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sz w:val="30"/>
          <w:szCs w:val="30"/>
        </w:rPr>
      </w:pPr>
      <w:r>
        <w:rPr>
          <w:rFonts w:hint="eastAsia"/>
          <w:b/>
          <w:sz w:val="30"/>
          <w:szCs w:val="30"/>
        </w:rPr>
        <w:t>自动输液器组装机用户需求标准（URS）</w:t>
      </w:r>
    </w:p>
    <w:p>
      <w:pPr>
        <w:spacing w:before="156" w:beforeLines="50" w:after="156" w:afterLines="50" w:line="400" w:lineRule="exact"/>
        <w:rPr>
          <w:rFonts w:hint="eastAsia"/>
          <w:bCs/>
          <w:szCs w:val="21"/>
        </w:rPr>
      </w:pPr>
      <w:r>
        <w:rPr>
          <w:rFonts w:hint="eastAsia"/>
          <w:szCs w:val="21"/>
        </w:rPr>
        <w:t>你的签名表明你已清楚了解本文件及附件内容，充分理解并认可本文件的所有条款。</w:t>
      </w:r>
    </w:p>
    <w:tbl>
      <w:tblPr>
        <w:tblStyle w:val="6"/>
        <w:tblW w:w="9300" w:type="dxa"/>
        <w:tblInd w:w="-40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10"/>
        <w:gridCol w:w="2938"/>
        <w:gridCol w:w="17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9300" w:type="dxa"/>
            <w:gridSpan w:val="3"/>
            <w:shd w:val="pct5" w:color="auto" w:fill="auto"/>
            <w:noWrap w:val="0"/>
            <w:vAlign w:val="center"/>
          </w:tcPr>
          <w:p>
            <w:pPr>
              <w:spacing w:before="78" w:beforeLines="25" w:after="78" w:afterLines="25"/>
              <w:jc w:val="center"/>
              <w:rPr>
                <w:rFonts w:hint="eastAsia" w:cs="Arial"/>
                <w:bCs/>
                <w:color w:val="000000"/>
                <w:sz w:val="18"/>
              </w:rPr>
            </w:pPr>
            <w:r>
              <w:rPr>
                <w:rFonts w:hint="eastAsia" w:cs="Arial"/>
                <w:bCs/>
                <w:color w:val="000000"/>
                <w:sz w:val="18"/>
              </w:rPr>
              <w:t>Prepared by / 编制者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jc w:val="left"/>
              <w:rPr>
                <w:rFonts w:hint="eastAsia" w:cs="Arial"/>
                <w:bCs/>
                <w:color w:val="000000"/>
                <w:sz w:val="18"/>
                <w:szCs w:val="21"/>
              </w:rPr>
            </w:pPr>
            <w:r>
              <w:rPr>
                <w:rFonts w:hint="eastAsia" w:cs="Arial"/>
                <w:bCs/>
                <w:color w:val="000000"/>
                <w:sz w:val="18"/>
                <w:szCs w:val="21"/>
              </w:rPr>
              <w:t>部门：生产部</w:t>
            </w:r>
          </w:p>
        </w:tc>
        <w:tc>
          <w:tcPr>
            <w:tcW w:w="4690" w:type="dxa"/>
            <w:gridSpan w:val="2"/>
            <w:noWrap w:val="0"/>
            <w:vAlign w:val="center"/>
          </w:tcPr>
          <w:p>
            <w:pPr>
              <w:spacing w:before="78" w:beforeLines="25" w:after="78" w:afterLines="25"/>
              <w:jc w:val="left"/>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9300" w:type="dxa"/>
            <w:gridSpan w:val="3"/>
            <w:shd w:val="pct5" w:color="auto" w:fill="auto"/>
            <w:noWrap w:val="0"/>
            <w:vAlign w:val="center"/>
          </w:tcPr>
          <w:p>
            <w:pPr>
              <w:spacing w:before="78" w:beforeLines="25" w:after="78" w:afterLines="25"/>
              <w:jc w:val="center"/>
              <w:rPr>
                <w:rFonts w:hint="eastAsia" w:cs="Arial"/>
                <w:bCs/>
                <w:color w:val="000000"/>
                <w:sz w:val="18"/>
              </w:rPr>
            </w:pPr>
            <w:r>
              <w:rPr>
                <w:rFonts w:hint="eastAsia" w:cs="Arial"/>
                <w:bCs/>
                <w:color w:val="000000"/>
                <w:sz w:val="18"/>
              </w:rPr>
              <w:t>Reviewed by / 审核者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top"/>
          </w:tcPr>
          <w:p>
            <w:pPr>
              <w:spacing w:before="78" w:beforeLines="25" w:after="78" w:afterLines="25"/>
              <w:jc w:val="left"/>
              <w:rPr>
                <w:rFonts w:hint="eastAsia" w:cs="Arial"/>
                <w:bCs/>
                <w:color w:val="000000"/>
                <w:sz w:val="18"/>
                <w:szCs w:val="21"/>
              </w:rPr>
            </w:pPr>
            <w:r>
              <w:rPr>
                <w:rFonts w:hint="eastAsia" w:cs="Arial"/>
                <w:bCs/>
                <w:color w:val="000000"/>
                <w:sz w:val="18"/>
                <w:szCs w:val="21"/>
              </w:rPr>
              <w:t>部门：</w:t>
            </w:r>
          </w:p>
        </w:tc>
        <w:tc>
          <w:tcPr>
            <w:tcW w:w="4690" w:type="dxa"/>
            <w:gridSpan w:val="2"/>
            <w:noWrap w:val="0"/>
            <w:vAlign w:val="top"/>
          </w:tcPr>
          <w:p>
            <w:pPr>
              <w:spacing w:before="78" w:beforeLines="25" w:after="78" w:afterLines="25"/>
              <w:jc w:val="left"/>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部门：</w:t>
            </w:r>
          </w:p>
        </w:tc>
        <w:tc>
          <w:tcPr>
            <w:tcW w:w="4690" w:type="dxa"/>
            <w:gridSpan w:val="2"/>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部门：</w:t>
            </w:r>
          </w:p>
        </w:tc>
        <w:tc>
          <w:tcPr>
            <w:tcW w:w="4690" w:type="dxa"/>
            <w:gridSpan w:val="2"/>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部门：</w:t>
            </w:r>
          </w:p>
        </w:tc>
        <w:tc>
          <w:tcPr>
            <w:tcW w:w="4690" w:type="dxa"/>
            <w:gridSpan w:val="2"/>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部门：</w:t>
            </w:r>
          </w:p>
        </w:tc>
        <w:tc>
          <w:tcPr>
            <w:tcW w:w="4690" w:type="dxa"/>
            <w:gridSpan w:val="2"/>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9300" w:type="dxa"/>
            <w:gridSpan w:val="3"/>
            <w:shd w:val="pct5" w:color="auto" w:fill="auto"/>
            <w:noWrap w:val="0"/>
            <w:vAlign w:val="center"/>
          </w:tcPr>
          <w:p>
            <w:pPr>
              <w:spacing w:before="78" w:beforeLines="25" w:after="78" w:afterLines="25"/>
              <w:jc w:val="center"/>
              <w:rPr>
                <w:rFonts w:hint="eastAsia" w:cs="Arial"/>
                <w:bCs/>
                <w:color w:val="000000"/>
                <w:sz w:val="18"/>
              </w:rPr>
            </w:pPr>
            <w:r>
              <w:rPr>
                <w:rFonts w:hint="eastAsia" w:cs="Arial"/>
                <w:bCs/>
                <w:color w:val="000000"/>
                <w:sz w:val="18"/>
              </w:rPr>
              <w:t>Authorized by / 批准者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610" w:type="dxa"/>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部门：</w:t>
            </w:r>
          </w:p>
        </w:tc>
        <w:tc>
          <w:tcPr>
            <w:tcW w:w="4690" w:type="dxa"/>
            <w:gridSpan w:val="2"/>
            <w:noWrap w:val="0"/>
            <w:vAlign w:val="center"/>
          </w:tcPr>
          <w:p>
            <w:pPr>
              <w:spacing w:before="78" w:beforeLines="25" w:after="78" w:afterLines="25"/>
              <w:rPr>
                <w:rFonts w:hint="eastAsia" w:cs="Arial"/>
                <w:bCs/>
                <w:color w:val="000000"/>
                <w:sz w:val="18"/>
                <w:szCs w:val="21"/>
              </w:rPr>
            </w:pPr>
            <w:r>
              <w:rPr>
                <w:rFonts w:hint="eastAsia" w:cs="Arial"/>
                <w:bCs/>
                <w:color w:val="000000"/>
                <w:sz w:val="18"/>
                <w:szCs w:val="21"/>
              </w:rPr>
              <w:t>签名/日期：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7548" w:type="dxa"/>
            <w:gridSpan w:val="2"/>
            <w:tcBorders>
              <w:right w:val="dotted" w:color="auto" w:sz="4" w:space="0"/>
            </w:tcBorders>
            <w:noWrap w:val="0"/>
            <w:vAlign w:val="top"/>
          </w:tcPr>
          <w:p>
            <w:pPr>
              <w:rPr>
                <w:rFonts w:hint="eastAsia" w:cs="Arial"/>
                <w:b/>
                <w:bCs/>
                <w:color w:val="000000"/>
                <w:sz w:val="18"/>
                <w:szCs w:val="21"/>
              </w:rPr>
            </w:pPr>
            <w:r>
              <w:rPr>
                <w:rFonts w:hint="eastAsia" w:cs="Arial"/>
                <w:b/>
                <w:bCs/>
                <w:color w:val="000000"/>
                <w:sz w:val="18"/>
                <w:szCs w:val="21"/>
              </w:rPr>
              <w:t>本文件根据需要评审和分发于以下部门：</w:t>
            </w:r>
          </w:p>
          <w:p>
            <w:pPr>
              <w:rPr>
                <w:rFonts w:hint="eastAsia" w:cs="Arial"/>
                <w:bCs/>
                <w:color w:val="FF0000"/>
                <w:sz w:val="18"/>
                <w:szCs w:val="21"/>
              </w:rPr>
            </w:pPr>
            <w:r>
              <w:rPr>
                <w:rFonts w:hint="eastAsia" w:cs="Arial"/>
                <w:bCs/>
                <w:color w:val="FF0000"/>
                <w:sz w:val="18"/>
                <w:szCs w:val="21"/>
              </w:rPr>
              <w:t>01生产部、02 工艺部、03</w:t>
            </w:r>
            <w:r>
              <w:rPr>
                <w:rFonts w:cs="Arial"/>
                <w:bCs/>
                <w:color w:val="FF0000"/>
                <w:sz w:val="18"/>
                <w:szCs w:val="21"/>
              </w:rPr>
              <w:t xml:space="preserve"> 环保部、</w:t>
            </w:r>
            <w:r>
              <w:rPr>
                <w:rFonts w:hint="eastAsia" w:cs="Arial"/>
                <w:bCs/>
                <w:color w:val="FF0000"/>
                <w:sz w:val="18"/>
                <w:szCs w:val="21"/>
              </w:rPr>
              <w:t>0</w:t>
            </w:r>
            <w:r>
              <w:rPr>
                <w:rFonts w:cs="Arial"/>
                <w:bCs/>
                <w:color w:val="FF0000"/>
                <w:sz w:val="18"/>
                <w:szCs w:val="21"/>
              </w:rPr>
              <w:t>4</w:t>
            </w:r>
            <w:r>
              <w:rPr>
                <w:rFonts w:hint="eastAsia" w:cs="Arial"/>
                <w:bCs/>
                <w:color w:val="FF0000"/>
                <w:sz w:val="18"/>
                <w:szCs w:val="21"/>
              </w:rPr>
              <w:t>维修车间 /</w:t>
            </w:r>
            <w:r>
              <w:rPr>
                <w:rFonts w:cs="Arial"/>
                <w:bCs/>
                <w:color w:val="FF0000"/>
                <w:sz w:val="18"/>
                <w:szCs w:val="21"/>
              </w:rPr>
              <w:t xml:space="preserve"> </w:t>
            </w:r>
            <w:r>
              <w:rPr>
                <w:rFonts w:hint="eastAsia" w:cs="Arial"/>
                <w:bCs/>
                <w:color w:val="FF0000"/>
                <w:sz w:val="18"/>
                <w:szCs w:val="21"/>
              </w:rPr>
              <w:t>模具中心</w:t>
            </w:r>
          </w:p>
        </w:tc>
        <w:tc>
          <w:tcPr>
            <w:tcW w:w="1752" w:type="dxa"/>
            <w:tcBorders>
              <w:left w:val="dotted" w:color="auto" w:sz="4" w:space="0"/>
            </w:tcBorders>
            <w:noWrap w:val="0"/>
            <w:vAlign w:val="center"/>
          </w:tcPr>
          <w:p>
            <w:pPr>
              <w:spacing w:before="156" w:beforeLines="50" w:after="156" w:afterLines="50"/>
              <w:jc w:val="center"/>
              <w:rPr>
                <w:rFonts w:hint="eastAsia"/>
                <w:b/>
                <w:color w:val="FF0000"/>
              </w:rPr>
            </w:pPr>
            <w:r>
              <w:rPr>
                <w:rFonts w:hint="eastAsia"/>
                <w:b/>
                <w:color w:val="FF0000"/>
              </w:rPr>
              <w:t>使用部门</w:t>
            </w:r>
          </w:p>
          <w:p>
            <w:pPr>
              <w:spacing w:before="156" w:beforeLines="50" w:after="156" w:afterLines="50"/>
              <w:jc w:val="center"/>
              <w:rPr>
                <w:rFonts w:hint="eastAsia" w:cs="Arial"/>
                <w:b/>
                <w:bCs/>
                <w:color w:val="000000"/>
                <w:sz w:val="18"/>
                <w:szCs w:val="21"/>
              </w:rPr>
            </w:pPr>
            <w:r>
              <w:rPr>
                <w:rFonts w:hint="eastAsia"/>
                <w:b/>
                <w:color w:val="FF0000"/>
              </w:rPr>
              <w:t>颁  发</w:t>
            </w:r>
          </w:p>
        </w:tc>
      </w:tr>
    </w:tbl>
    <w:p>
      <w:pPr>
        <w:spacing w:before="156" w:beforeLines="50" w:after="156" w:afterLines="50" w:line="400" w:lineRule="exact"/>
        <w:rPr>
          <w:rFonts w:hint="eastAsia"/>
          <w:szCs w:val="21"/>
        </w:rPr>
      </w:pPr>
      <w:r>
        <w:rPr>
          <w:rFonts w:hint="eastAsia"/>
          <w:szCs w:val="21"/>
        </w:rPr>
        <w:t>任何对本文件及其附件的目的、内容或标准进行的改变或修正都必须起到改善的作用，并详细记录本文件的修订及变更历史，并且在执行以前必须取得批准。</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3"/>
        <w:gridCol w:w="1612"/>
        <w:gridCol w:w="4480"/>
        <w:gridCol w:w="19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3" w:type="dxa"/>
            <w:shd w:val="pct5" w:color="auto" w:fill="auto"/>
            <w:noWrap w:val="0"/>
            <w:vAlign w:val="center"/>
          </w:tcPr>
          <w:p>
            <w:pPr>
              <w:spacing w:before="78" w:beforeLines="25" w:after="78" w:afterLines="25"/>
              <w:jc w:val="center"/>
              <w:rPr>
                <w:rFonts w:cs="Arial"/>
                <w:bCs/>
                <w:color w:val="000000"/>
                <w:sz w:val="18"/>
              </w:rPr>
            </w:pPr>
            <w:r>
              <w:rPr>
                <w:rFonts w:cs="Arial"/>
                <w:bCs/>
                <w:color w:val="000000"/>
                <w:sz w:val="18"/>
              </w:rPr>
              <w:t>版本号</w:t>
            </w:r>
          </w:p>
        </w:tc>
        <w:tc>
          <w:tcPr>
            <w:tcW w:w="1612" w:type="dxa"/>
            <w:shd w:val="pct5" w:color="auto" w:fill="auto"/>
            <w:noWrap w:val="0"/>
            <w:vAlign w:val="center"/>
          </w:tcPr>
          <w:p>
            <w:pPr>
              <w:spacing w:before="78" w:beforeLines="25" w:after="78" w:afterLines="25"/>
              <w:ind w:firstLine="180" w:firstLineChars="100"/>
              <w:jc w:val="center"/>
              <w:rPr>
                <w:rFonts w:cs="Arial"/>
                <w:bCs/>
                <w:color w:val="000000"/>
                <w:sz w:val="18"/>
              </w:rPr>
            </w:pPr>
            <w:r>
              <w:rPr>
                <w:rFonts w:cs="Arial"/>
                <w:bCs/>
                <w:color w:val="000000"/>
                <w:sz w:val="18"/>
              </w:rPr>
              <w:t>修订日期</w:t>
            </w:r>
          </w:p>
        </w:tc>
        <w:tc>
          <w:tcPr>
            <w:tcW w:w="4480" w:type="dxa"/>
            <w:shd w:val="pct5" w:color="auto" w:fill="auto"/>
            <w:noWrap w:val="0"/>
            <w:vAlign w:val="center"/>
          </w:tcPr>
          <w:p>
            <w:pPr>
              <w:spacing w:before="78" w:beforeLines="25" w:after="78" w:afterLines="25"/>
              <w:jc w:val="center"/>
              <w:rPr>
                <w:rFonts w:cs="Arial"/>
                <w:bCs/>
                <w:color w:val="000000"/>
                <w:sz w:val="18"/>
              </w:rPr>
            </w:pPr>
            <w:r>
              <w:rPr>
                <w:rFonts w:cs="Arial"/>
                <w:bCs/>
                <w:color w:val="000000"/>
                <w:sz w:val="18"/>
              </w:rPr>
              <w:t>修订原因</w:t>
            </w:r>
          </w:p>
        </w:tc>
        <w:tc>
          <w:tcPr>
            <w:tcW w:w="1952" w:type="dxa"/>
            <w:shd w:val="pct5" w:color="auto" w:fill="auto"/>
            <w:noWrap w:val="0"/>
            <w:vAlign w:val="center"/>
          </w:tcPr>
          <w:p>
            <w:pPr>
              <w:spacing w:before="78" w:beforeLines="25" w:after="78" w:afterLines="25"/>
              <w:jc w:val="center"/>
              <w:rPr>
                <w:rFonts w:cs="Arial"/>
                <w:bCs/>
                <w:color w:val="000000"/>
                <w:sz w:val="18"/>
              </w:rPr>
            </w:pPr>
            <w:r>
              <w:rPr>
                <w:rFonts w:cs="Arial"/>
                <w:bCs/>
                <w:color w:val="000000"/>
                <w:sz w:val="18"/>
              </w:rPr>
              <w:t>文件变更控制号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3" w:type="dxa"/>
            <w:noWrap w:val="0"/>
            <w:vAlign w:val="center"/>
          </w:tcPr>
          <w:p>
            <w:pPr>
              <w:jc w:val="center"/>
              <w:rPr>
                <w:rFonts w:hint="eastAsia"/>
                <w:sz w:val="18"/>
                <w:szCs w:val="21"/>
              </w:rPr>
            </w:pPr>
            <w:r>
              <w:rPr>
                <w:rFonts w:hint="eastAsia"/>
                <w:sz w:val="18"/>
                <w:szCs w:val="21"/>
              </w:rPr>
              <w:t>1.0</w:t>
            </w:r>
          </w:p>
        </w:tc>
        <w:tc>
          <w:tcPr>
            <w:tcW w:w="1612" w:type="dxa"/>
            <w:noWrap w:val="0"/>
            <w:vAlign w:val="center"/>
          </w:tcPr>
          <w:p>
            <w:pPr>
              <w:jc w:val="center"/>
              <w:rPr>
                <w:rFonts w:hint="eastAsia"/>
                <w:sz w:val="18"/>
                <w:szCs w:val="21"/>
              </w:rPr>
            </w:pPr>
          </w:p>
        </w:tc>
        <w:tc>
          <w:tcPr>
            <w:tcW w:w="4480" w:type="dxa"/>
            <w:noWrap w:val="0"/>
            <w:vAlign w:val="center"/>
          </w:tcPr>
          <w:p>
            <w:pPr>
              <w:jc w:val="center"/>
              <w:rPr>
                <w:rFonts w:hint="eastAsia"/>
                <w:sz w:val="18"/>
                <w:szCs w:val="21"/>
              </w:rPr>
            </w:pPr>
            <w:r>
              <w:rPr>
                <w:rFonts w:hint="eastAsia"/>
                <w:sz w:val="18"/>
                <w:szCs w:val="21"/>
              </w:rPr>
              <w:t>新订</w:t>
            </w:r>
          </w:p>
        </w:tc>
        <w:tc>
          <w:tcPr>
            <w:tcW w:w="1952" w:type="dxa"/>
            <w:noWrap w:val="0"/>
            <w:vAlign w:val="center"/>
          </w:tcPr>
          <w:p>
            <w:pPr>
              <w:jc w:val="center"/>
              <w:rPr>
                <w:rFonts w:hint="eastAsia"/>
                <w:sz w:val="18"/>
                <w:szCs w:val="21"/>
              </w:rPr>
            </w:pPr>
            <w:r>
              <w:rPr>
                <w:rFonts w:hint="eastAsia"/>
                <w:sz w:val="18"/>
                <w:szCs w:val="21"/>
              </w:rPr>
              <w:t>N/A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3" w:type="dxa"/>
            <w:noWrap w:val="0"/>
            <w:vAlign w:val="center"/>
          </w:tcPr>
          <w:p>
            <w:pPr>
              <w:jc w:val="center"/>
              <w:rPr>
                <w:rFonts w:hint="eastAsia"/>
                <w:sz w:val="18"/>
                <w:szCs w:val="21"/>
              </w:rPr>
            </w:pPr>
          </w:p>
        </w:tc>
        <w:tc>
          <w:tcPr>
            <w:tcW w:w="1612" w:type="dxa"/>
            <w:noWrap w:val="0"/>
            <w:vAlign w:val="center"/>
          </w:tcPr>
          <w:p>
            <w:pPr>
              <w:jc w:val="center"/>
              <w:rPr>
                <w:rFonts w:hint="eastAsia"/>
                <w:sz w:val="18"/>
                <w:szCs w:val="21"/>
              </w:rPr>
            </w:pPr>
          </w:p>
        </w:tc>
        <w:tc>
          <w:tcPr>
            <w:tcW w:w="4480" w:type="dxa"/>
            <w:noWrap w:val="0"/>
            <w:vAlign w:val="center"/>
          </w:tcPr>
          <w:p>
            <w:pPr>
              <w:jc w:val="center"/>
              <w:rPr>
                <w:rFonts w:hint="eastAsia"/>
                <w:sz w:val="18"/>
                <w:szCs w:val="21"/>
              </w:rPr>
            </w:pPr>
          </w:p>
        </w:tc>
        <w:tc>
          <w:tcPr>
            <w:tcW w:w="1952" w:type="dxa"/>
            <w:noWrap w:val="0"/>
            <w:vAlign w:val="center"/>
          </w:tcPr>
          <w:p>
            <w:pPr>
              <w:jc w:val="center"/>
              <w:rPr>
                <w:rFonts w:hint="eastAsia"/>
                <w:sz w:val="18"/>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3" w:type="dxa"/>
            <w:noWrap w:val="0"/>
            <w:vAlign w:val="center"/>
          </w:tcPr>
          <w:p>
            <w:pPr>
              <w:jc w:val="center"/>
              <w:rPr>
                <w:rFonts w:hint="eastAsia"/>
                <w:sz w:val="18"/>
                <w:szCs w:val="21"/>
              </w:rPr>
            </w:pPr>
          </w:p>
        </w:tc>
        <w:tc>
          <w:tcPr>
            <w:tcW w:w="1612" w:type="dxa"/>
            <w:noWrap w:val="0"/>
            <w:vAlign w:val="center"/>
          </w:tcPr>
          <w:p>
            <w:pPr>
              <w:jc w:val="center"/>
              <w:rPr>
                <w:rFonts w:hint="eastAsia"/>
                <w:sz w:val="18"/>
                <w:szCs w:val="21"/>
              </w:rPr>
            </w:pPr>
          </w:p>
        </w:tc>
        <w:tc>
          <w:tcPr>
            <w:tcW w:w="4480" w:type="dxa"/>
            <w:noWrap w:val="0"/>
            <w:vAlign w:val="center"/>
          </w:tcPr>
          <w:p>
            <w:pPr>
              <w:jc w:val="center"/>
              <w:rPr>
                <w:rFonts w:hint="eastAsia"/>
                <w:sz w:val="18"/>
                <w:szCs w:val="21"/>
              </w:rPr>
            </w:pPr>
          </w:p>
        </w:tc>
        <w:tc>
          <w:tcPr>
            <w:tcW w:w="1952" w:type="dxa"/>
            <w:noWrap w:val="0"/>
            <w:vAlign w:val="center"/>
          </w:tcPr>
          <w:p>
            <w:pPr>
              <w:jc w:val="center"/>
              <w:rPr>
                <w:rFonts w:hint="eastAsia"/>
                <w:sz w:val="18"/>
                <w:szCs w:val="21"/>
              </w:rPr>
            </w:pPr>
          </w:p>
        </w:tc>
      </w:tr>
    </w:tbl>
    <w:p>
      <w:pPr>
        <w:pStyle w:val="9"/>
        <w:spacing w:before="0" w:line="240" w:lineRule="auto"/>
        <w:jc w:val="center"/>
        <w:rPr>
          <w:sz w:val="21"/>
          <w:szCs w:val="21"/>
          <w:lang w:val="zh-CN"/>
        </w:rPr>
      </w:pPr>
      <w:bookmarkStart w:id="0" w:name="_Toc267309177"/>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pStyle w:val="9"/>
        <w:spacing w:before="0" w:after="156" w:afterLines="50" w:line="240" w:lineRule="auto"/>
        <w:jc w:val="center"/>
        <w:rPr>
          <w:sz w:val="30"/>
          <w:szCs w:val="30"/>
        </w:rPr>
      </w:pPr>
      <w:r>
        <w:rPr>
          <w:sz w:val="30"/>
          <w:szCs w:val="30"/>
          <w:lang w:val="zh-CN"/>
        </w:rPr>
        <w:t>目</w:t>
      </w:r>
      <w:r>
        <w:rPr>
          <w:rFonts w:hint="eastAsia"/>
          <w:sz w:val="30"/>
          <w:szCs w:val="30"/>
          <w:lang w:val="zh-CN"/>
        </w:rPr>
        <w:t xml:space="preserve">     </w:t>
      </w:r>
      <w:r>
        <w:rPr>
          <w:sz w:val="30"/>
          <w:szCs w:val="30"/>
          <w:lang w:val="zh-CN"/>
        </w:rPr>
        <w:t>录</w:t>
      </w:r>
    </w:p>
    <w:p>
      <w:pPr>
        <w:pStyle w:val="4"/>
        <w:tabs>
          <w:tab w:val="right" w:leader="dot" w:pos="9072"/>
          <w:tab w:val="clear" w:pos="840"/>
          <w:tab w:val="clear" w:pos="9627"/>
        </w:tabs>
        <w:spacing w:before="0" w:beforeLines="0"/>
        <w:rPr>
          <w:rFonts w:ascii="Calibri" w:hAnsi="Calibri"/>
          <w:b/>
          <w:szCs w:val="22"/>
        </w:rPr>
      </w:pPr>
      <w:r>
        <w:rPr>
          <w:b/>
          <w:szCs w:val="21"/>
        </w:rPr>
        <w:fldChar w:fldCharType="begin"/>
      </w:r>
      <w:r>
        <w:rPr>
          <w:b/>
          <w:szCs w:val="21"/>
        </w:rPr>
        <w:instrText xml:space="preserve"> TOC \o "1-3" \h \z \u </w:instrText>
      </w:r>
      <w:r>
        <w:rPr>
          <w:b/>
          <w:szCs w:val="21"/>
        </w:rPr>
        <w:fldChar w:fldCharType="separate"/>
      </w:r>
      <w:r>
        <w:rPr>
          <w:b/>
        </w:rPr>
        <w:fldChar w:fldCharType="begin"/>
      </w:r>
      <w:r>
        <w:rPr>
          <w:rStyle w:val="8"/>
          <w:b/>
        </w:rPr>
        <w:instrText xml:space="preserve"> </w:instrText>
      </w:r>
      <w:r>
        <w:rPr>
          <w:b/>
        </w:rPr>
        <w:instrText xml:space="preserve">HYPERLINK \l "_Toc341794747"</w:instrText>
      </w:r>
      <w:r>
        <w:rPr>
          <w:rStyle w:val="8"/>
          <w:b/>
        </w:rPr>
        <w:instrText xml:space="preserve"> </w:instrText>
      </w:r>
      <w:r>
        <w:rPr>
          <w:b/>
        </w:rPr>
        <w:fldChar w:fldCharType="separate"/>
      </w:r>
      <w:r>
        <w:rPr>
          <w:rStyle w:val="8"/>
          <w:rFonts w:cs="Arial"/>
          <w:b/>
        </w:rPr>
        <w:t>1.</w:t>
      </w:r>
      <w:r>
        <w:rPr>
          <w:rFonts w:ascii="Calibri" w:hAnsi="Calibri"/>
          <w:b/>
          <w:szCs w:val="22"/>
        </w:rPr>
        <w:tab/>
      </w:r>
      <w:r>
        <w:rPr>
          <w:rStyle w:val="8"/>
          <w:rFonts w:hint="eastAsia"/>
          <w:b/>
        </w:rPr>
        <w:t>目的</w:t>
      </w:r>
      <w:r>
        <w:rPr>
          <w:b/>
        </w:rPr>
        <w:tab/>
      </w:r>
      <w:r>
        <w:rPr>
          <w:b/>
        </w:rPr>
        <w:fldChar w:fldCharType="begin"/>
      </w:r>
      <w:r>
        <w:rPr>
          <w:b/>
        </w:rPr>
        <w:instrText xml:space="preserve"> PAGEREF _Toc341794747 \h </w:instrText>
      </w:r>
      <w:r>
        <w:rPr>
          <w:b/>
        </w:rPr>
        <w:fldChar w:fldCharType="separate"/>
      </w:r>
      <w:r>
        <w:rPr>
          <w:b/>
        </w:rPr>
        <w:t>4</w:t>
      </w:r>
      <w:r>
        <w:rPr>
          <w:b/>
        </w:rPr>
        <w:fldChar w:fldCharType="end"/>
      </w:r>
      <w:r>
        <w:rPr>
          <w:b/>
        </w:rP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"_Toc341794748"</w:instrText>
      </w:r>
      <w:r>
        <w:rPr>
          <w:rStyle w:val="8"/>
          <w:b/>
        </w:rPr>
        <w:instrText xml:space="preserve"> </w:instrText>
      </w:r>
      <w:r>
        <w:rPr>
          <w:b/>
        </w:rPr>
        <w:fldChar w:fldCharType="separate"/>
      </w:r>
      <w:r>
        <w:rPr>
          <w:rStyle w:val="8"/>
          <w:rFonts w:cs="Arial"/>
          <w:b/>
        </w:rPr>
        <w:t>2.</w:t>
      </w:r>
      <w:r>
        <w:rPr>
          <w:rFonts w:ascii="Calibri" w:hAnsi="Calibri"/>
          <w:b/>
          <w:szCs w:val="22"/>
        </w:rPr>
        <w:tab/>
      </w:r>
      <w:r>
        <w:rPr>
          <w:rStyle w:val="8"/>
          <w:rFonts w:hint="eastAsia"/>
          <w:b/>
        </w:rPr>
        <w:t>范围</w:t>
      </w:r>
      <w:r>
        <w:rPr>
          <w:b/>
        </w:rPr>
        <w:tab/>
      </w:r>
      <w:r>
        <w:rPr>
          <w:b/>
        </w:rPr>
        <w:fldChar w:fldCharType="begin"/>
      </w:r>
      <w:r>
        <w:rPr>
          <w:b/>
        </w:rPr>
        <w:instrText xml:space="preserve"> PAGEREF _Toc341794748 \h </w:instrText>
      </w:r>
      <w:r>
        <w:rPr>
          <w:b/>
        </w:rPr>
        <w:fldChar w:fldCharType="separate"/>
      </w:r>
      <w:r>
        <w:rPr>
          <w:b/>
        </w:rPr>
        <w:t>4</w:t>
      </w:r>
      <w:r>
        <w:rPr>
          <w:b/>
        </w:rPr>
        <w:fldChar w:fldCharType="end"/>
      </w:r>
      <w:r>
        <w:rPr>
          <w:b/>
        </w:rP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"_Toc341794749"</w:instrText>
      </w:r>
      <w:r>
        <w:rPr>
          <w:rStyle w:val="8"/>
          <w:b/>
        </w:rPr>
        <w:instrText xml:space="preserve"> </w:instrText>
      </w:r>
      <w:r>
        <w:rPr>
          <w:b/>
        </w:rPr>
        <w:fldChar w:fldCharType="separate"/>
      </w:r>
      <w:r>
        <w:rPr>
          <w:rStyle w:val="8"/>
          <w:rFonts w:cs="Arial"/>
          <w:b/>
        </w:rPr>
        <w:t>3.</w:t>
      </w:r>
      <w:r>
        <w:rPr>
          <w:rFonts w:ascii="Calibri" w:hAnsi="Calibri"/>
          <w:b/>
          <w:szCs w:val="22"/>
        </w:rPr>
        <w:tab/>
      </w:r>
      <w:r>
        <w:rPr>
          <w:rStyle w:val="8"/>
          <w:rFonts w:hint="eastAsia"/>
          <w:b/>
        </w:rPr>
        <w:t>术语及定义</w:t>
      </w:r>
      <w:r>
        <w:rPr>
          <w:b/>
        </w:rPr>
        <w:tab/>
      </w:r>
      <w:r>
        <w:rPr>
          <w:b/>
        </w:rPr>
        <w:fldChar w:fldCharType="begin"/>
      </w:r>
      <w:r>
        <w:rPr>
          <w:b/>
        </w:rPr>
        <w:instrText xml:space="preserve"> PAGEREF _Toc341794749 \h </w:instrText>
      </w:r>
      <w:r>
        <w:rPr>
          <w:b/>
        </w:rPr>
        <w:fldChar w:fldCharType="separate"/>
      </w:r>
      <w:r>
        <w:rPr>
          <w:b/>
        </w:rPr>
        <w:t>4</w:t>
      </w:r>
      <w:r>
        <w:rPr>
          <w:b/>
        </w:rPr>
        <w:fldChar w:fldCharType="end"/>
      </w:r>
      <w:r>
        <w:rPr>
          <w:b/>
        </w:rP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"_Toc341794750"</w:instrText>
      </w:r>
      <w:r>
        <w:rPr>
          <w:rStyle w:val="8"/>
        </w:rPr>
        <w:instrText xml:space="preserve"> </w:instrText>
      </w:r>
      <w:r>
        <w:fldChar w:fldCharType="separate"/>
      </w:r>
      <w:r>
        <w:rPr>
          <w:rStyle w:val="8"/>
        </w:rPr>
        <w:t>3.1</w:t>
      </w:r>
      <w:r>
        <w:rPr>
          <w:rFonts w:ascii="Calibri" w:hAnsi="Calibri"/>
          <w:szCs w:val="22"/>
        </w:rPr>
        <w:tab/>
      </w:r>
      <w:r>
        <w:rPr>
          <w:rStyle w:val="8"/>
        </w:rPr>
        <w:t>GMP</w:t>
      </w:r>
      <w:r>
        <w:rPr>
          <w:rStyle w:val="8"/>
          <w:rFonts w:hint="eastAsia"/>
        </w:rPr>
        <w:t>：药品生产质量管理规范</w:t>
      </w:r>
      <w:r>
        <w:tab/>
      </w:r>
      <w:r>
        <w:fldChar w:fldCharType="begin"/>
      </w:r>
      <w:r>
        <w:instrText xml:space="preserve"> PAGEREF _Toc341794750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"_Toc341794751"</w:instrText>
      </w:r>
      <w:r>
        <w:rPr>
          <w:rStyle w:val="8"/>
        </w:rPr>
        <w:instrText xml:space="preserve"> </w:instrText>
      </w:r>
      <w:r>
        <w:fldChar w:fldCharType="separate"/>
      </w:r>
      <w:r>
        <w:rPr>
          <w:rStyle w:val="8"/>
        </w:rPr>
        <w:t>3.2</w:t>
      </w:r>
      <w:r>
        <w:rPr>
          <w:rFonts w:ascii="Calibri" w:hAnsi="Calibri"/>
          <w:szCs w:val="22"/>
        </w:rPr>
        <w:tab/>
      </w:r>
      <w:r>
        <w:rPr>
          <w:rStyle w:val="8"/>
        </w:rPr>
        <w:t>URS</w:t>
      </w:r>
      <w:r>
        <w:rPr>
          <w:rStyle w:val="8"/>
          <w:rFonts w:hint="eastAsia"/>
        </w:rPr>
        <w:t>：用户需求说明</w:t>
      </w:r>
      <w:r>
        <w:tab/>
      </w:r>
      <w:r>
        <w:fldChar w:fldCharType="begin"/>
      </w:r>
      <w:r>
        <w:instrText xml:space="preserve"> PAGEREF _Toc341794751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"_Toc341794752"</w:instrText>
      </w:r>
      <w:r>
        <w:rPr>
          <w:rStyle w:val="8"/>
        </w:rPr>
        <w:instrText xml:space="preserve"> </w:instrText>
      </w:r>
      <w:r>
        <w:fldChar w:fldCharType="separate"/>
      </w:r>
      <w:r>
        <w:rPr>
          <w:rStyle w:val="8"/>
        </w:rPr>
        <w:t>3.3</w:t>
      </w:r>
      <w:r>
        <w:rPr>
          <w:rFonts w:ascii="Calibri" w:hAnsi="Calibri"/>
          <w:szCs w:val="22"/>
        </w:rPr>
        <w:tab/>
      </w:r>
      <w:r>
        <w:rPr>
          <w:rStyle w:val="8"/>
        </w:rPr>
        <w:t>FAT</w:t>
      </w:r>
      <w:r>
        <w:rPr>
          <w:rStyle w:val="8"/>
          <w:rFonts w:hint="eastAsia"/>
        </w:rPr>
        <w:t>：工厂验收测试</w:t>
      </w:r>
      <w:r>
        <w:tab/>
      </w:r>
      <w:r>
        <w:fldChar w:fldCharType="begin"/>
      </w:r>
      <w:r>
        <w:instrText xml:space="preserve"> PAGEREF _Toc341794752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"_Toc341794753"</w:instrText>
      </w:r>
      <w:r>
        <w:rPr>
          <w:rStyle w:val="8"/>
        </w:rPr>
        <w:instrText xml:space="preserve"> </w:instrText>
      </w:r>
      <w:r>
        <w:fldChar w:fldCharType="separate"/>
      </w:r>
      <w:r>
        <w:rPr>
          <w:rStyle w:val="8"/>
        </w:rPr>
        <w:t>3.4</w:t>
      </w:r>
      <w:r>
        <w:rPr>
          <w:rFonts w:ascii="Calibri" w:hAnsi="Calibri"/>
          <w:szCs w:val="22"/>
        </w:rPr>
        <w:tab/>
      </w:r>
      <w:r>
        <w:rPr>
          <w:rStyle w:val="8"/>
        </w:rPr>
        <w:t>SAT</w:t>
      </w:r>
      <w:r>
        <w:rPr>
          <w:rStyle w:val="8"/>
          <w:rFonts w:hint="eastAsia"/>
        </w:rPr>
        <w:t>：现场验收测试</w:t>
      </w:r>
      <w:r>
        <w:tab/>
      </w:r>
      <w:r>
        <w:fldChar w:fldCharType="begin"/>
      </w:r>
      <w:r>
        <w:instrText xml:space="preserve"> PAGEREF _Toc341794753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"_Toc341794754"</w:instrText>
      </w:r>
      <w:r>
        <w:rPr>
          <w:rStyle w:val="8"/>
        </w:rPr>
        <w:instrText xml:space="preserve"> </w:instrText>
      </w:r>
      <w:r>
        <w:fldChar w:fldCharType="separate"/>
      </w:r>
      <w:r>
        <w:rPr>
          <w:rStyle w:val="8"/>
        </w:rPr>
        <w:t>3.5</w:t>
      </w:r>
      <w:r>
        <w:rPr>
          <w:rFonts w:ascii="Calibri" w:hAnsi="Calibri"/>
          <w:szCs w:val="22"/>
        </w:rPr>
        <w:tab/>
      </w:r>
      <w:r>
        <w:rPr>
          <w:rStyle w:val="8"/>
        </w:rPr>
        <w:t>DQ</w:t>
      </w:r>
      <w:r>
        <w:rPr>
          <w:rStyle w:val="8"/>
          <w:rFonts w:hint="eastAsia"/>
        </w:rPr>
        <w:t>：设计确认</w:t>
      </w:r>
      <w:r>
        <w:tab/>
      </w:r>
      <w:r>
        <w:fldChar w:fldCharType="begin"/>
      </w:r>
      <w:r>
        <w:instrText xml:space="preserve"> PAGEREF _Toc341794754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"_Toc341794755"</w:instrText>
      </w:r>
      <w:r>
        <w:rPr>
          <w:rStyle w:val="8"/>
        </w:rPr>
        <w:instrText xml:space="preserve"> </w:instrText>
      </w:r>
      <w:r>
        <w:fldChar w:fldCharType="separate"/>
      </w:r>
      <w:r>
        <w:rPr>
          <w:rStyle w:val="8"/>
        </w:rPr>
        <w:t>3.6</w:t>
      </w:r>
      <w:r>
        <w:rPr>
          <w:rFonts w:ascii="Calibri" w:hAnsi="Calibri"/>
          <w:szCs w:val="22"/>
        </w:rPr>
        <w:tab/>
      </w:r>
      <w:r>
        <w:rPr>
          <w:rStyle w:val="8"/>
        </w:rPr>
        <w:t>IQ</w:t>
      </w:r>
      <w:r>
        <w:rPr>
          <w:rStyle w:val="8"/>
          <w:rFonts w:hint="eastAsia"/>
        </w:rPr>
        <w:t>：安装确认</w:t>
      </w:r>
      <w:r>
        <w:tab/>
      </w:r>
      <w:r>
        <w:fldChar w:fldCharType="begin"/>
      </w:r>
      <w:r>
        <w:instrText xml:space="preserve"> PAGEREF _Toc341794755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"_Toc341794756"</w:instrText>
      </w:r>
      <w:r>
        <w:rPr>
          <w:rStyle w:val="8"/>
        </w:rPr>
        <w:instrText xml:space="preserve"> </w:instrText>
      </w:r>
      <w:r>
        <w:fldChar w:fldCharType="separate"/>
      </w:r>
      <w:r>
        <w:rPr>
          <w:rStyle w:val="8"/>
        </w:rPr>
        <w:t>3.7</w:t>
      </w:r>
      <w:r>
        <w:rPr>
          <w:rFonts w:ascii="Calibri" w:hAnsi="Calibri"/>
          <w:szCs w:val="22"/>
        </w:rPr>
        <w:tab/>
      </w:r>
      <w:r>
        <w:rPr>
          <w:rStyle w:val="8"/>
        </w:rPr>
        <w:t>OQ</w:t>
      </w:r>
      <w:r>
        <w:rPr>
          <w:rStyle w:val="8"/>
          <w:rFonts w:hint="eastAsia"/>
        </w:rPr>
        <w:t>：运行确认</w:t>
      </w:r>
      <w:r>
        <w:tab/>
      </w:r>
      <w:r>
        <w:fldChar w:fldCharType="begin"/>
      </w:r>
      <w:r>
        <w:instrText xml:space="preserve"> PAGEREF _Toc341794756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"_Toc341794757"</w:instrText>
      </w:r>
      <w:r>
        <w:rPr>
          <w:rStyle w:val="8"/>
        </w:rPr>
        <w:instrText xml:space="preserve"> </w:instrText>
      </w:r>
      <w:r>
        <w:fldChar w:fldCharType="separate"/>
      </w:r>
      <w:r>
        <w:rPr>
          <w:rStyle w:val="8"/>
        </w:rPr>
        <w:t>3.8</w:t>
      </w:r>
      <w:r>
        <w:rPr>
          <w:rFonts w:ascii="Calibri" w:hAnsi="Calibri"/>
          <w:szCs w:val="22"/>
        </w:rPr>
        <w:tab/>
      </w:r>
      <w:r>
        <w:rPr>
          <w:rStyle w:val="8"/>
        </w:rPr>
        <w:t>PQ</w:t>
      </w:r>
      <w:r>
        <w:rPr>
          <w:rStyle w:val="8"/>
          <w:rFonts w:hint="eastAsia"/>
        </w:rPr>
        <w:t>：性能确认</w:t>
      </w:r>
      <w:r>
        <w:tab/>
      </w:r>
      <w:r>
        <w:fldChar w:fldCharType="begin"/>
      </w:r>
      <w:r>
        <w:instrText xml:space="preserve"> PAGEREF _Toc341794757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"_Toc341794758"</w:instrText>
      </w:r>
      <w:r>
        <w:rPr>
          <w:rStyle w:val="8"/>
        </w:rPr>
        <w:instrText xml:space="preserve"> </w:instrText>
      </w:r>
      <w:r>
        <w:fldChar w:fldCharType="separate"/>
      </w:r>
      <w:r>
        <w:rPr>
          <w:rStyle w:val="8"/>
        </w:rPr>
        <w:t>3.9</w:t>
      </w:r>
      <w:r>
        <w:rPr>
          <w:rFonts w:ascii="Calibri" w:hAnsi="Calibri"/>
          <w:szCs w:val="22"/>
        </w:rPr>
        <w:tab/>
      </w:r>
      <w:r>
        <w:rPr>
          <w:rStyle w:val="8"/>
        </w:rPr>
        <w:t>GAMP</w:t>
      </w:r>
      <w:r>
        <w:rPr>
          <w:rStyle w:val="8"/>
          <w:rFonts w:hint="eastAsia"/>
        </w:rPr>
        <w:t>：良好自动化生产规范</w:t>
      </w:r>
      <w:r>
        <w:tab/>
      </w:r>
      <w:r>
        <w:fldChar w:fldCharType="begin"/>
      </w:r>
      <w:r>
        <w:instrText xml:space="preserve"> PAGEREF _Toc341794758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b/>
          <w:szCs w:val="22"/>
        </w:rPr>
      </w:pPr>
      <w:r>
        <w:fldChar w:fldCharType="begin"/>
      </w:r>
      <w:r>
        <w:rPr>
          <w:rStyle w:val="8"/>
        </w:rPr>
        <w:instrText xml:space="preserve"> </w:instrText>
      </w:r>
      <w:r>
        <w:instrText xml:space="preserve">HYPERLINK \l "_Toc341794759"</w:instrText>
      </w:r>
      <w:r>
        <w:rPr>
          <w:rStyle w:val="8"/>
        </w:rPr>
        <w:instrText xml:space="preserve"> </w:instrText>
      </w:r>
      <w:r>
        <w:fldChar w:fldCharType="separate"/>
      </w:r>
      <w:r>
        <w:rPr>
          <w:rStyle w:val="8"/>
        </w:rPr>
        <w:t>3.10</w:t>
      </w:r>
      <w:r>
        <w:rPr>
          <w:rFonts w:ascii="Calibri" w:hAnsi="Calibri"/>
          <w:szCs w:val="22"/>
        </w:rPr>
        <w:tab/>
      </w:r>
      <w:r>
        <w:rPr>
          <w:rStyle w:val="8"/>
        </w:rPr>
        <w:t>PLC</w:t>
      </w:r>
      <w:r>
        <w:rPr>
          <w:rStyle w:val="8"/>
          <w:rFonts w:hint="eastAsia"/>
        </w:rPr>
        <w:t>：程序控制器</w:t>
      </w:r>
      <w:r>
        <w:tab/>
      </w:r>
      <w:r>
        <w:fldChar w:fldCharType="begin"/>
      </w:r>
      <w:r>
        <w:instrText xml:space="preserve"> PAGEREF _Toc341794759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"_Toc341794760"</w:instrText>
      </w:r>
      <w:r>
        <w:rPr>
          <w:rStyle w:val="8"/>
          <w:b/>
        </w:rPr>
        <w:instrText xml:space="preserve"> </w:instrText>
      </w:r>
      <w:r>
        <w:rPr>
          <w:b/>
        </w:rPr>
        <w:fldChar w:fldCharType="separate"/>
      </w:r>
      <w:r>
        <w:rPr>
          <w:rStyle w:val="8"/>
          <w:rFonts w:cs="Arial"/>
          <w:b/>
        </w:rPr>
        <w:t>4.</w:t>
      </w:r>
      <w:r>
        <w:rPr>
          <w:rFonts w:ascii="Calibri" w:hAnsi="Calibri"/>
          <w:b/>
          <w:szCs w:val="22"/>
        </w:rPr>
        <w:tab/>
      </w:r>
      <w:r>
        <w:rPr>
          <w:rStyle w:val="8"/>
          <w:rFonts w:hint="eastAsia"/>
          <w:b/>
        </w:rPr>
        <w:t>职责</w:t>
      </w:r>
      <w:r>
        <w:rPr>
          <w:b/>
        </w:rPr>
        <w:tab/>
      </w:r>
      <w:r>
        <w:rPr>
          <w:b/>
        </w:rPr>
        <w:fldChar w:fldCharType="begin"/>
      </w:r>
      <w:r>
        <w:rPr>
          <w:b/>
        </w:rPr>
        <w:instrText xml:space="preserve"> PAGEREF _Toc341794760 \h </w:instrText>
      </w:r>
      <w:r>
        <w:rPr>
          <w:b/>
        </w:rPr>
        <w:fldChar w:fldCharType="separate"/>
      </w:r>
      <w:r>
        <w:rPr>
          <w:b/>
        </w:rPr>
        <w:t>4</w:t>
      </w:r>
      <w:r>
        <w:rPr>
          <w:b/>
        </w:rPr>
        <w:fldChar w:fldCharType="end"/>
      </w:r>
      <w:r>
        <w:rPr>
          <w:b/>
        </w:rP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"_Toc341794761"</w:instrText>
      </w:r>
      <w:r>
        <w:rPr>
          <w:rStyle w:val="8"/>
        </w:rPr>
        <w:instrText xml:space="preserve"> </w:instrText>
      </w:r>
      <w:r>
        <w:fldChar w:fldCharType="separate"/>
      </w:r>
      <w:r>
        <w:rPr>
          <w:rStyle w:val="8"/>
        </w:rPr>
        <w:t>4.1</w:t>
      </w:r>
      <w:r>
        <w:rPr>
          <w:rFonts w:ascii="Calibri" w:hAnsi="Calibri"/>
          <w:szCs w:val="22"/>
        </w:rPr>
        <w:tab/>
      </w:r>
      <w:r>
        <w:rPr>
          <w:rStyle w:val="8"/>
          <w:rFonts w:hint="eastAsia"/>
        </w:rPr>
        <w:t>需求方职责</w:t>
      </w:r>
      <w:r>
        <w:tab/>
      </w:r>
      <w:r>
        <w:fldChar w:fldCharType="begin"/>
      </w:r>
      <w:r>
        <w:instrText xml:space="preserve"> PAGEREF _Toc341794761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b/>
          <w:szCs w:val="22"/>
        </w:rPr>
      </w:pPr>
      <w:r>
        <w:fldChar w:fldCharType="begin"/>
      </w:r>
      <w:r>
        <w:rPr>
          <w:rStyle w:val="8"/>
        </w:rPr>
        <w:instrText xml:space="preserve"> </w:instrText>
      </w:r>
      <w:r>
        <w:instrText xml:space="preserve">HYPERLINK \l "_Toc341794762"</w:instrText>
      </w:r>
      <w:r>
        <w:rPr>
          <w:rStyle w:val="8"/>
        </w:rPr>
        <w:instrText xml:space="preserve"> </w:instrText>
      </w:r>
      <w:r>
        <w:fldChar w:fldCharType="separate"/>
      </w:r>
      <w:r>
        <w:rPr>
          <w:rStyle w:val="8"/>
        </w:rPr>
        <w:t>4.2</w:t>
      </w:r>
      <w:r>
        <w:rPr>
          <w:rFonts w:ascii="Calibri" w:hAnsi="Calibri"/>
          <w:szCs w:val="22"/>
        </w:rPr>
        <w:tab/>
      </w:r>
      <w:r>
        <w:rPr>
          <w:rStyle w:val="8"/>
          <w:rFonts w:hint="eastAsia"/>
        </w:rPr>
        <w:t>供应商职责</w:t>
      </w:r>
      <w:r>
        <w:tab/>
      </w:r>
      <w:r>
        <w:fldChar w:fldCharType="begin"/>
      </w:r>
      <w:r>
        <w:instrText xml:space="preserve"> PAGEREF _Toc341794762 \h </w:instrText>
      </w:r>
      <w:r>
        <w:fldChar w:fldCharType="separate"/>
      </w:r>
      <w:r>
        <w:t>4</w:t>
      </w:r>
      <w:r>
        <w:fldChar w:fldCharType="end"/>
      </w:r>
      <w: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"_Toc341794763"</w:instrText>
      </w:r>
      <w:r>
        <w:rPr>
          <w:rStyle w:val="8"/>
          <w:b/>
        </w:rPr>
        <w:instrText xml:space="preserve"> </w:instrText>
      </w:r>
      <w:r>
        <w:rPr>
          <w:b/>
        </w:rPr>
        <w:fldChar w:fldCharType="separate"/>
      </w:r>
      <w:r>
        <w:rPr>
          <w:rStyle w:val="8"/>
          <w:rFonts w:cs="Arial"/>
          <w:b/>
        </w:rPr>
        <w:t>5.</w:t>
      </w:r>
      <w:r>
        <w:rPr>
          <w:rFonts w:ascii="Calibri" w:hAnsi="Calibri"/>
          <w:b/>
          <w:szCs w:val="22"/>
        </w:rPr>
        <w:tab/>
      </w:r>
      <w:r>
        <w:rPr>
          <w:rStyle w:val="8"/>
          <w:rFonts w:hint="eastAsia"/>
          <w:b/>
        </w:rPr>
        <w:t>项目概述</w:t>
      </w:r>
      <w:r>
        <w:rPr>
          <w:b/>
        </w:rPr>
        <w:tab/>
      </w:r>
      <w:r>
        <w:rPr>
          <w:b/>
        </w:rPr>
        <w:fldChar w:fldCharType="begin"/>
      </w:r>
      <w:r>
        <w:rPr>
          <w:b/>
        </w:rPr>
        <w:instrText xml:space="preserve"> PAGEREF _Toc341794763 \h </w:instrText>
      </w:r>
      <w:r>
        <w:rPr>
          <w:b/>
        </w:rPr>
        <w:fldChar w:fldCharType="separate"/>
      </w:r>
      <w:r>
        <w:rPr>
          <w:b/>
        </w:rPr>
        <w:t>4</w:t>
      </w:r>
      <w:r>
        <w:rPr>
          <w:b/>
        </w:rPr>
        <w:fldChar w:fldCharType="end"/>
      </w:r>
      <w:r>
        <w:rPr>
          <w:b/>
        </w:rPr>
        <w:fldChar w:fldCharType="end"/>
      </w:r>
    </w:p>
    <w:p>
      <w:pPr>
        <w:pStyle w:val="5"/>
        <w:tabs>
          <w:tab w:val="left" w:pos="567"/>
          <w:tab w:val="left" w:pos="1260"/>
          <w:tab w:val="right" w:leader="dot" w:pos="9072"/>
        </w:tabs>
        <w:spacing w:before="50" w:after="50"/>
        <w:ind w:left="0" w:leftChars="0"/>
        <w:rPr>
          <w:rFonts w:ascii="Calibri" w:hAnsi="Calibri"/>
          <w:sz w:val="21"/>
          <w:szCs w:val="22"/>
        </w:rPr>
      </w:pPr>
      <w:r>
        <w:rPr>
          <w:sz w:val="21"/>
        </w:rPr>
        <w:fldChar w:fldCharType="begin"/>
      </w:r>
      <w:r>
        <w:rPr>
          <w:rStyle w:val="8"/>
          <w:sz w:val="21"/>
        </w:rPr>
        <w:instrText xml:space="preserve"> </w:instrText>
      </w:r>
      <w:r>
        <w:rPr>
          <w:sz w:val="21"/>
        </w:rPr>
        <w:instrText xml:space="preserve">HYPERLINK \l "_Toc341794764"</w:instrText>
      </w:r>
      <w:r>
        <w:rPr>
          <w:rStyle w:val="8"/>
          <w:sz w:val="21"/>
        </w:rPr>
        <w:instrText xml:space="preserve"> </w:instrText>
      </w:r>
      <w:r>
        <w:rPr>
          <w:sz w:val="21"/>
        </w:rPr>
        <w:fldChar w:fldCharType="separate"/>
      </w:r>
      <w:r>
        <w:rPr>
          <w:rStyle w:val="8"/>
          <w:sz w:val="21"/>
        </w:rPr>
        <w:t>5.1</w:t>
      </w:r>
      <w:r>
        <w:rPr>
          <w:rFonts w:ascii="Calibri" w:hAnsi="Calibri"/>
          <w:sz w:val="21"/>
          <w:szCs w:val="22"/>
        </w:rPr>
        <w:tab/>
      </w:r>
      <w:r>
        <w:rPr>
          <w:rStyle w:val="8"/>
          <w:rFonts w:hint="eastAsia"/>
          <w:sz w:val="21"/>
        </w:rPr>
        <w:t>项目简介及背景</w:t>
      </w:r>
      <w:r>
        <w:rPr>
          <w:sz w:val="21"/>
        </w:rPr>
        <w:tab/>
      </w:r>
      <w:r>
        <w:rPr>
          <w:rFonts w:hint="eastAsia"/>
          <w:sz w:val="21"/>
        </w:rPr>
        <w:t>5</w:t>
      </w:r>
      <w:r>
        <w:rPr>
          <w:sz w:val="21"/>
        </w:rPr>
        <w:fldChar w:fldCharType="end"/>
      </w:r>
    </w:p>
    <w:p>
      <w:pPr>
        <w:pStyle w:val="5"/>
        <w:tabs>
          <w:tab w:val="left" w:pos="567"/>
          <w:tab w:val="left" w:pos="1260"/>
          <w:tab w:val="right" w:leader="dot" w:pos="9072"/>
        </w:tabs>
        <w:spacing w:before="50" w:after="50"/>
        <w:ind w:left="0" w:leftChars="0"/>
        <w:rPr>
          <w:rFonts w:ascii="Calibri" w:hAnsi="Calibri"/>
          <w:sz w:val="21"/>
          <w:szCs w:val="22"/>
        </w:rPr>
      </w:pPr>
      <w:r>
        <w:rPr>
          <w:sz w:val="21"/>
        </w:rPr>
        <w:fldChar w:fldCharType="begin"/>
      </w:r>
      <w:r>
        <w:rPr>
          <w:rStyle w:val="8"/>
          <w:sz w:val="21"/>
        </w:rPr>
        <w:instrText xml:space="preserve"> </w:instrText>
      </w:r>
      <w:r>
        <w:rPr>
          <w:sz w:val="21"/>
        </w:rPr>
        <w:instrText xml:space="preserve">HYPERLINK \l "_Toc341794765"</w:instrText>
      </w:r>
      <w:r>
        <w:rPr>
          <w:rStyle w:val="8"/>
          <w:sz w:val="21"/>
        </w:rPr>
        <w:instrText xml:space="preserve"> </w:instrText>
      </w:r>
      <w:r>
        <w:rPr>
          <w:sz w:val="21"/>
        </w:rPr>
        <w:fldChar w:fldCharType="separate"/>
      </w:r>
      <w:r>
        <w:rPr>
          <w:rStyle w:val="8"/>
          <w:sz w:val="21"/>
        </w:rPr>
        <w:t>5.2</w:t>
      </w:r>
      <w:r>
        <w:rPr>
          <w:rFonts w:ascii="Calibri" w:hAnsi="Calibri"/>
          <w:sz w:val="21"/>
          <w:szCs w:val="22"/>
        </w:rPr>
        <w:tab/>
      </w:r>
      <w:r>
        <w:rPr>
          <w:rStyle w:val="8"/>
          <w:rFonts w:hint="eastAsia"/>
          <w:sz w:val="21"/>
        </w:rPr>
        <w:t>主要用途</w:t>
      </w:r>
      <w:r>
        <w:rPr>
          <w:sz w:val="21"/>
        </w:rPr>
        <w:tab/>
      </w:r>
      <w:r>
        <w:rPr>
          <w:rFonts w:hint="eastAsia"/>
          <w:sz w:val="21"/>
        </w:rPr>
        <w:t>5</w:t>
      </w:r>
      <w:r>
        <w:rPr>
          <w:sz w:val="21"/>
        </w:rPr>
        <w:fldChar w:fldCharType="end"/>
      </w:r>
    </w:p>
    <w:p>
      <w:pPr>
        <w:pStyle w:val="5"/>
        <w:tabs>
          <w:tab w:val="left" w:pos="567"/>
          <w:tab w:val="left" w:pos="1260"/>
          <w:tab w:val="right" w:leader="dot" w:pos="9072"/>
        </w:tabs>
        <w:spacing w:before="50" w:after="50"/>
        <w:ind w:left="0" w:leftChars="0"/>
        <w:rPr>
          <w:rFonts w:ascii="Calibri" w:hAnsi="Calibri"/>
          <w:sz w:val="21"/>
          <w:szCs w:val="22"/>
        </w:rPr>
      </w:pPr>
      <w:r>
        <w:rPr>
          <w:sz w:val="21"/>
        </w:rPr>
        <w:fldChar w:fldCharType="begin"/>
      </w:r>
      <w:r>
        <w:rPr>
          <w:rStyle w:val="8"/>
          <w:sz w:val="21"/>
        </w:rPr>
        <w:instrText xml:space="preserve"> </w:instrText>
      </w:r>
      <w:r>
        <w:rPr>
          <w:sz w:val="21"/>
        </w:rPr>
        <w:instrText xml:space="preserve">HYPERLINK \l "_Toc341794766"</w:instrText>
      </w:r>
      <w:r>
        <w:rPr>
          <w:rStyle w:val="8"/>
          <w:sz w:val="21"/>
        </w:rPr>
        <w:instrText xml:space="preserve"> </w:instrText>
      </w:r>
      <w:r>
        <w:rPr>
          <w:sz w:val="21"/>
        </w:rPr>
        <w:fldChar w:fldCharType="separate"/>
      </w:r>
      <w:r>
        <w:rPr>
          <w:rStyle w:val="8"/>
          <w:sz w:val="21"/>
        </w:rPr>
        <w:t>5.3</w:t>
      </w:r>
      <w:r>
        <w:rPr>
          <w:rFonts w:ascii="Calibri" w:hAnsi="Calibri"/>
          <w:sz w:val="21"/>
          <w:szCs w:val="22"/>
        </w:rPr>
        <w:tab/>
      </w:r>
      <w:r>
        <w:rPr>
          <w:rStyle w:val="8"/>
          <w:rFonts w:hint="eastAsia"/>
          <w:sz w:val="21"/>
        </w:rPr>
        <w:t>工艺流程</w:t>
      </w:r>
      <w:r>
        <w:rPr>
          <w:sz w:val="21"/>
        </w:rPr>
        <w:tab/>
      </w:r>
      <w:r>
        <w:rPr>
          <w:rFonts w:hint="eastAsia"/>
          <w:sz w:val="21"/>
        </w:rPr>
        <w:t>5</w:t>
      </w:r>
      <w:r>
        <w:rPr>
          <w:sz w:val="21"/>
        </w:rPr>
        <w:fldChar w:fldCharType="end"/>
      </w:r>
    </w:p>
    <w:p>
      <w:pPr>
        <w:pStyle w:val="5"/>
        <w:tabs>
          <w:tab w:val="left" w:pos="567"/>
          <w:tab w:val="left" w:pos="1260"/>
          <w:tab w:val="right" w:leader="dot" w:pos="9072"/>
        </w:tabs>
        <w:spacing w:before="50" w:after="50"/>
        <w:ind w:left="0" w:leftChars="0"/>
        <w:rPr>
          <w:rFonts w:ascii="Calibri" w:hAnsi="Calibri"/>
          <w:b/>
          <w:sz w:val="21"/>
          <w:szCs w:val="22"/>
        </w:rPr>
      </w:pPr>
      <w:r>
        <w:rPr>
          <w:sz w:val="21"/>
        </w:rPr>
        <w:fldChar w:fldCharType="begin"/>
      </w:r>
      <w:r>
        <w:rPr>
          <w:rStyle w:val="8"/>
          <w:sz w:val="21"/>
        </w:rPr>
        <w:instrText xml:space="preserve"> </w:instrText>
      </w:r>
      <w:r>
        <w:rPr>
          <w:sz w:val="21"/>
        </w:rPr>
        <w:instrText xml:space="preserve">HYPERLINK \l "_Toc341794767"</w:instrText>
      </w:r>
      <w:r>
        <w:rPr>
          <w:rStyle w:val="8"/>
          <w:sz w:val="21"/>
        </w:rPr>
        <w:instrText xml:space="preserve"> </w:instrText>
      </w:r>
      <w:r>
        <w:rPr>
          <w:sz w:val="21"/>
        </w:rPr>
        <w:fldChar w:fldCharType="separate"/>
      </w:r>
      <w:r>
        <w:rPr>
          <w:rStyle w:val="8"/>
          <w:sz w:val="21"/>
        </w:rPr>
        <w:t>5.4</w:t>
      </w:r>
      <w:r>
        <w:rPr>
          <w:rFonts w:ascii="Calibri" w:hAnsi="Calibri"/>
          <w:sz w:val="21"/>
          <w:szCs w:val="22"/>
        </w:rPr>
        <w:tab/>
      </w:r>
      <w:r>
        <w:rPr>
          <w:rStyle w:val="8"/>
          <w:rFonts w:hint="eastAsia"/>
          <w:sz w:val="21"/>
        </w:rPr>
        <w:t>主要生产产品</w:t>
      </w:r>
      <w:r>
        <w:rPr>
          <w:sz w:val="21"/>
        </w:rPr>
        <w:tab/>
      </w:r>
      <w:r>
        <w:rPr>
          <w:rFonts w:hint="eastAsia"/>
          <w:sz w:val="21"/>
        </w:rPr>
        <w:t>5</w:t>
      </w:r>
      <w:r>
        <w:rPr>
          <w:sz w:val="21"/>
        </w:rP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"_Toc341794768"</w:instrText>
      </w:r>
      <w:r>
        <w:rPr>
          <w:rStyle w:val="8"/>
          <w:b/>
        </w:rPr>
        <w:instrText xml:space="preserve"> </w:instrText>
      </w:r>
      <w:r>
        <w:rPr>
          <w:b/>
        </w:rPr>
        <w:fldChar w:fldCharType="separate"/>
      </w:r>
      <w:r>
        <w:rPr>
          <w:rStyle w:val="8"/>
          <w:rFonts w:cs="Arial"/>
          <w:b/>
        </w:rPr>
        <w:t>6.</w:t>
      </w:r>
      <w:r>
        <w:rPr>
          <w:rFonts w:ascii="Calibri" w:hAnsi="Calibri"/>
          <w:b/>
          <w:szCs w:val="22"/>
        </w:rPr>
        <w:tab/>
      </w:r>
      <w:r>
        <w:rPr>
          <w:rStyle w:val="8"/>
          <w:rFonts w:hint="eastAsia"/>
          <w:b/>
        </w:rPr>
        <w:t>供货范围（主要设备及数量）</w:t>
      </w:r>
      <w:r>
        <w:rPr>
          <w:b/>
        </w:rPr>
        <w:tab/>
      </w:r>
      <w:r>
        <w:rPr>
          <w:rFonts w:hint="eastAsia"/>
          <w:b/>
          <w:lang w:val="en-US" w:eastAsia="zh-CN"/>
        </w:rPr>
        <w:t>5</w:t>
      </w:r>
      <w:r>
        <w:rPr>
          <w:b/>
        </w:rP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"_Toc341794769"</w:instrText>
      </w:r>
      <w:r>
        <w:rPr>
          <w:rStyle w:val="8"/>
          <w:b/>
        </w:rPr>
        <w:instrText xml:space="preserve"> </w:instrText>
      </w:r>
      <w:r>
        <w:rPr>
          <w:b/>
        </w:rPr>
        <w:fldChar w:fldCharType="separate"/>
      </w:r>
      <w:r>
        <w:rPr>
          <w:rStyle w:val="8"/>
          <w:rFonts w:cs="Arial"/>
          <w:b/>
        </w:rPr>
        <w:t>7.</w:t>
      </w:r>
      <w:r>
        <w:rPr>
          <w:rFonts w:ascii="Calibri" w:hAnsi="Calibri"/>
          <w:b/>
          <w:szCs w:val="22"/>
        </w:rPr>
        <w:tab/>
      </w:r>
      <w:r>
        <w:rPr>
          <w:rStyle w:val="8"/>
          <w:rFonts w:hint="eastAsia"/>
          <w:b/>
        </w:rPr>
        <w:t>法规与标准</w:t>
      </w:r>
      <w:r>
        <w:rPr>
          <w:b/>
        </w:rPr>
        <w:tab/>
      </w:r>
      <w:r>
        <w:rPr>
          <w:b/>
        </w:rPr>
        <w:fldChar w:fldCharType="begin"/>
      </w:r>
      <w:r>
        <w:rPr>
          <w:b/>
        </w:rPr>
        <w:instrText xml:space="preserve"> PAGEREF _Toc341794769 \h </w:instrText>
      </w:r>
      <w:r>
        <w:rPr>
          <w:b/>
        </w:rPr>
        <w:fldChar w:fldCharType="separate"/>
      </w:r>
      <w:r>
        <w:rPr>
          <w:b/>
        </w:rPr>
        <w:t>5</w:t>
      </w:r>
      <w:r>
        <w:rPr>
          <w:b/>
        </w:rPr>
        <w:fldChar w:fldCharType="end"/>
      </w:r>
      <w:r>
        <w:rPr>
          <w:b/>
        </w:rP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"_Toc341794770"</w:instrText>
      </w:r>
      <w:r>
        <w:rPr>
          <w:rStyle w:val="8"/>
        </w:rPr>
        <w:instrText xml:space="preserve"> </w:instrText>
      </w:r>
      <w:r>
        <w:fldChar w:fldCharType="separate"/>
      </w:r>
      <w:r>
        <w:rPr>
          <w:rStyle w:val="8"/>
        </w:rPr>
        <w:t>7.1</w:t>
      </w:r>
      <w:r>
        <w:rPr>
          <w:rFonts w:ascii="Calibri" w:hAnsi="Calibri"/>
          <w:szCs w:val="22"/>
        </w:rPr>
        <w:tab/>
      </w:r>
      <w:r>
        <w:rPr>
          <w:rStyle w:val="8"/>
          <w:rFonts w:hint="eastAsia"/>
        </w:rPr>
        <w:t>药品法规要求</w:t>
      </w:r>
      <w:r>
        <w:tab/>
      </w:r>
      <w:r>
        <w:fldChar w:fldCharType="begin"/>
      </w:r>
      <w:r>
        <w:instrText xml:space="preserve"> PAGEREF _Toc341794770 \h </w:instrText>
      </w:r>
      <w:r>
        <w:fldChar w:fldCharType="separate"/>
      </w:r>
      <w:r>
        <w:t>5</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"_Toc341794771"</w:instrText>
      </w:r>
      <w:r>
        <w:rPr>
          <w:rStyle w:val="8"/>
        </w:rPr>
        <w:instrText xml:space="preserve"> </w:instrText>
      </w:r>
      <w:r>
        <w:fldChar w:fldCharType="separate"/>
      </w:r>
      <w:r>
        <w:rPr>
          <w:rStyle w:val="8"/>
        </w:rPr>
        <w:t>7.2</w:t>
      </w:r>
      <w:r>
        <w:rPr>
          <w:rFonts w:ascii="Calibri" w:hAnsi="Calibri"/>
          <w:szCs w:val="22"/>
        </w:rPr>
        <w:tab/>
      </w:r>
      <w:r>
        <w:rPr>
          <w:rStyle w:val="8"/>
          <w:rFonts w:hint="eastAsia"/>
        </w:rPr>
        <w:t>国家标准要求</w:t>
      </w:r>
      <w:r>
        <w:tab/>
      </w:r>
      <w:r>
        <w:fldChar w:fldCharType="begin"/>
      </w:r>
      <w:r>
        <w:instrText xml:space="preserve"> PAGEREF _Toc341794771 \h </w:instrText>
      </w:r>
      <w:r>
        <w:fldChar w:fldCharType="separate"/>
      </w:r>
      <w:r>
        <w:t>5</w:t>
      </w:r>
      <w:r>
        <w:fldChar w:fldCharType="end"/>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"_Toc341794772"</w:instrText>
      </w:r>
      <w:r>
        <w:rPr>
          <w:rStyle w:val="8"/>
        </w:rPr>
        <w:instrText xml:space="preserve"> </w:instrText>
      </w:r>
      <w:r>
        <w:fldChar w:fldCharType="separate"/>
      </w:r>
      <w:r>
        <w:rPr>
          <w:rStyle w:val="8"/>
        </w:rPr>
        <w:t>7.3</w:t>
      </w:r>
      <w:r>
        <w:rPr>
          <w:rFonts w:ascii="Calibri" w:hAnsi="Calibri"/>
          <w:szCs w:val="22"/>
        </w:rPr>
        <w:tab/>
      </w:r>
      <w:r>
        <w:rPr>
          <w:rStyle w:val="8"/>
          <w:rFonts w:hint="eastAsia"/>
        </w:rPr>
        <w:t>行业标准要求</w:t>
      </w:r>
      <w:r>
        <w:tab/>
      </w:r>
      <w:r>
        <w:rPr>
          <w:rFonts w:hint="eastAsia"/>
        </w:rPr>
        <w:t>6</w:t>
      </w:r>
      <w:r>
        <w:fldChar w:fldCharType="end"/>
      </w:r>
    </w:p>
    <w:p>
      <w:pPr>
        <w:pStyle w:val="4"/>
        <w:tabs>
          <w:tab w:val="right" w:leader="dot" w:pos="9072"/>
          <w:tab w:val="clear" w:pos="840"/>
          <w:tab w:val="clear" w:pos="9627"/>
        </w:tabs>
        <w:spacing w:before="0" w:beforeLines="0"/>
        <w:rPr>
          <w:rFonts w:ascii="Calibri" w:hAnsi="Calibri"/>
          <w:b/>
          <w:szCs w:val="22"/>
        </w:rPr>
      </w:pPr>
      <w:r>
        <w:fldChar w:fldCharType="begin"/>
      </w:r>
      <w:r>
        <w:rPr>
          <w:rStyle w:val="8"/>
        </w:rPr>
        <w:instrText xml:space="preserve"> </w:instrText>
      </w:r>
      <w:r>
        <w:instrText xml:space="preserve">HYPERLINK \l "_Toc341794773"</w:instrText>
      </w:r>
      <w:r>
        <w:rPr>
          <w:rStyle w:val="8"/>
        </w:rPr>
        <w:instrText xml:space="preserve"> </w:instrText>
      </w:r>
      <w:r>
        <w:fldChar w:fldCharType="separate"/>
      </w:r>
      <w:r>
        <w:rPr>
          <w:rStyle w:val="8"/>
        </w:rPr>
        <w:t>7.4</w:t>
      </w:r>
      <w:r>
        <w:rPr>
          <w:rFonts w:ascii="Calibri" w:hAnsi="Calibri"/>
          <w:szCs w:val="22"/>
        </w:rPr>
        <w:tab/>
      </w:r>
      <w:r>
        <w:rPr>
          <w:rStyle w:val="8"/>
          <w:rFonts w:hint="eastAsia"/>
        </w:rPr>
        <w:t>公司管理制度要求</w:t>
      </w:r>
      <w:r>
        <w:tab/>
      </w:r>
      <w:r>
        <w:rPr>
          <w:rFonts w:hint="eastAsia"/>
        </w:rPr>
        <w:t>6</w:t>
      </w:r>
      <w:r>
        <w:fldChar w:fldCharType="end"/>
      </w:r>
    </w:p>
    <w:p>
      <w:pPr>
        <w:pStyle w:val="4"/>
        <w:tabs>
          <w:tab w:val="right" w:leader="dot" w:pos="9072"/>
          <w:tab w:val="clear" w:pos="840"/>
          <w:tab w:val="clear" w:pos="9627"/>
        </w:tabs>
        <w:spacing w:before="0" w:beforeLines="0"/>
        <w:rPr>
          <w:rFonts w:hint="eastAsia" w:ascii="Calibri" w:hAnsi="Calibri"/>
          <w:b/>
          <w:szCs w:val="22"/>
        </w:rPr>
      </w:pPr>
      <w:r>
        <w:rPr>
          <w:b/>
        </w:rPr>
        <w:fldChar w:fldCharType="begin"/>
      </w:r>
      <w:r>
        <w:rPr>
          <w:rStyle w:val="8"/>
          <w:b/>
        </w:rPr>
        <w:instrText xml:space="preserve"> </w:instrText>
      </w:r>
      <w:r>
        <w:rPr>
          <w:b/>
        </w:rPr>
        <w:instrText xml:space="preserve">HYPERLINK \l "_Toc341794774"</w:instrText>
      </w:r>
      <w:r>
        <w:rPr>
          <w:rStyle w:val="8"/>
          <w:b/>
        </w:rPr>
        <w:instrText xml:space="preserve"> </w:instrText>
      </w:r>
      <w:r>
        <w:rPr>
          <w:b/>
        </w:rPr>
        <w:fldChar w:fldCharType="separate"/>
      </w:r>
      <w:r>
        <w:rPr>
          <w:rStyle w:val="8"/>
          <w:rFonts w:cs="Arial"/>
          <w:b/>
        </w:rPr>
        <w:t>8.</w:t>
      </w:r>
      <w:r>
        <w:rPr>
          <w:rFonts w:ascii="Calibri" w:hAnsi="Calibri"/>
          <w:b/>
          <w:szCs w:val="22"/>
        </w:rPr>
        <w:tab/>
      </w:r>
      <w:r>
        <w:rPr>
          <w:rStyle w:val="8"/>
          <w:rFonts w:hint="eastAsia"/>
          <w:b/>
        </w:rPr>
        <w:t>用户需求标准</w:t>
      </w:r>
      <w:r>
        <w:rPr>
          <w:b/>
        </w:rPr>
        <w:tab/>
      </w:r>
      <w:r>
        <w:rPr>
          <w:rFonts w:hint="eastAsia"/>
          <w:b/>
        </w:rPr>
        <w:t>6</w:t>
      </w:r>
      <w:r>
        <w:rPr>
          <w:b/>
        </w:rPr>
        <w:fldChar w:fldCharType="end"/>
      </w:r>
    </w:p>
    <w:p>
      <w:pPr>
        <w:pStyle w:val="4"/>
        <w:tabs>
          <w:tab w:val="right" w:leader="dot" w:pos="9072"/>
          <w:tab w:val="clear" w:pos="840"/>
          <w:tab w:val="clear" w:pos="9627"/>
        </w:tabs>
        <w:spacing w:before="0" w:beforeLines="0"/>
        <w:rPr>
          <w:rFonts w:ascii="Calibri" w:hAnsi="Calibri"/>
          <w:b/>
          <w:szCs w:val="22"/>
        </w:rPr>
      </w:pPr>
      <w:r>
        <w:fldChar w:fldCharType="begin"/>
      </w:r>
      <w:r>
        <w:rPr>
          <w:rStyle w:val="8"/>
        </w:rPr>
        <w:instrText xml:space="preserve"> </w:instrText>
      </w:r>
      <w:r>
        <w:instrText xml:space="preserve">HYPERLINK \l "_Toc341794775"</w:instrText>
      </w:r>
      <w:r>
        <w:rPr>
          <w:rStyle w:val="8"/>
        </w:rPr>
        <w:instrText xml:space="preserve"> </w:instrText>
      </w:r>
      <w:r>
        <w:fldChar w:fldCharType="separate"/>
      </w:r>
      <w:r>
        <w:rPr>
          <w:rStyle w:val="8"/>
        </w:rPr>
        <w:t>8.1</w:t>
      </w:r>
      <w:r>
        <w:rPr>
          <w:rFonts w:ascii="Calibri" w:hAnsi="Calibri"/>
          <w:szCs w:val="22"/>
        </w:rPr>
        <w:tab/>
      </w:r>
      <w:r>
        <w:rPr>
          <w:rStyle w:val="8"/>
          <w:rFonts w:hint="eastAsia"/>
        </w:rPr>
        <w:t>生产</w:t>
      </w:r>
      <w:r>
        <w:rPr>
          <w:rStyle w:val="8"/>
        </w:rPr>
        <w:t>/</w:t>
      </w:r>
      <w:r>
        <w:rPr>
          <w:rStyle w:val="8"/>
          <w:rFonts w:hint="eastAsia"/>
        </w:rPr>
        <w:t>运行能力</w:t>
      </w:r>
      <w:r>
        <w:tab/>
      </w:r>
      <w:r>
        <w:rPr>
          <w:rFonts w:hint="eastAsia"/>
        </w:rPr>
        <w:t>6</w:t>
      </w:r>
      <w:r>
        <w:fldChar w:fldCharType="end"/>
      </w:r>
    </w:p>
    <w:p>
      <w:pPr>
        <w:pStyle w:val="4"/>
        <w:tabs>
          <w:tab w:val="right" w:leader="dot" w:pos="9072"/>
          <w:tab w:val="clear" w:pos="840"/>
          <w:tab w:val="clear" w:pos="9627"/>
        </w:tabs>
        <w:spacing w:before="0" w:beforeLines="0"/>
        <w:rPr>
          <w:rFonts w:hint="eastAsia" w:ascii="Calibri" w:hAnsi="Calibri"/>
          <w:szCs w:val="22"/>
        </w:rPr>
      </w:pPr>
      <w:r>
        <w:fldChar w:fldCharType="begin"/>
      </w:r>
      <w:r>
        <w:rPr>
          <w:rStyle w:val="8"/>
        </w:rPr>
        <w:instrText xml:space="preserve"> </w:instrText>
      </w:r>
      <w:r>
        <w:instrText xml:space="preserve">HYPERLINK \l "_Toc341794776"</w:instrText>
      </w:r>
      <w:r>
        <w:rPr>
          <w:rStyle w:val="8"/>
        </w:rPr>
        <w:instrText xml:space="preserve"> </w:instrText>
      </w:r>
      <w:r>
        <w:fldChar w:fldCharType="separate"/>
      </w:r>
      <w:r>
        <w:rPr>
          <w:rStyle w:val="8"/>
        </w:rPr>
        <w:t>8.2</w:t>
      </w:r>
      <w:r>
        <w:rPr>
          <w:rFonts w:ascii="Calibri" w:hAnsi="Calibri"/>
          <w:szCs w:val="22"/>
        </w:rPr>
        <w:tab/>
      </w:r>
      <w:r>
        <w:rPr>
          <w:rStyle w:val="8"/>
          <w:rFonts w:hint="eastAsia"/>
        </w:rPr>
        <w:t>性能</w:t>
      </w:r>
      <w:r>
        <w:rPr>
          <w:rStyle w:val="8"/>
        </w:rPr>
        <w:t>/</w:t>
      </w:r>
      <w:r>
        <w:rPr>
          <w:rStyle w:val="8"/>
          <w:rFonts w:hint="eastAsia"/>
        </w:rPr>
        <w:t>系统要求</w:t>
      </w:r>
      <w:r>
        <w:tab/>
      </w:r>
      <w:r>
        <w:rPr>
          <w:rFonts w:hint="eastAsia"/>
        </w:rPr>
        <w:t>6</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"_Toc341794777"</w:instrText>
      </w:r>
      <w:r>
        <w:rPr>
          <w:rStyle w:val="8"/>
        </w:rPr>
        <w:instrText xml:space="preserve"> </w:instrText>
      </w:r>
      <w:r>
        <w:fldChar w:fldCharType="separate"/>
      </w:r>
      <w:r>
        <w:rPr>
          <w:rStyle w:val="8"/>
        </w:rPr>
        <w:t>8.3</w:t>
      </w:r>
      <w:r>
        <w:rPr>
          <w:rFonts w:ascii="Calibri" w:hAnsi="Calibri"/>
          <w:szCs w:val="22"/>
        </w:rPr>
        <w:tab/>
      </w:r>
      <w:r>
        <w:rPr>
          <w:rStyle w:val="8"/>
        </w:rPr>
        <w:t>GMP</w:t>
      </w:r>
      <w:r>
        <w:rPr>
          <w:rStyle w:val="8"/>
          <w:rFonts w:hint="eastAsia"/>
        </w:rPr>
        <w:t>要求</w:t>
      </w:r>
      <w:r>
        <w:tab/>
      </w:r>
      <w:r>
        <w:rPr>
          <w:rFonts w:hint="eastAsia"/>
          <w:lang w:val="en-US" w:eastAsia="zh-CN"/>
        </w:rPr>
        <w:t>7</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"_Toc341794778"</w:instrText>
      </w:r>
      <w:r>
        <w:rPr>
          <w:rStyle w:val="8"/>
        </w:rPr>
        <w:instrText xml:space="preserve"> </w:instrText>
      </w:r>
      <w:r>
        <w:fldChar w:fldCharType="separate"/>
      </w:r>
      <w:r>
        <w:rPr>
          <w:rStyle w:val="8"/>
        </w:rPr>
        <w:t>8.4</w:t>
      </w:r>
      <w:r>
        <w:rPr>
          <w:rFonts w:ascii="Calibri" w:hAnsi="Calibri"/>
          <w:szCs w:val="22"/>
        </w:rPr>
        <w:tab/>
      </w:r>
      <w:r>
        <w:rPr>
          <w:rStyle w:val="8"/>
        </w:rPr>
        <w:t>EHS</w:t>
      </w:r>
      <w:r>
        <w:rPr>
          <w:rStyle w:val="8"/>
          <w:rFonts w:hint="eastAsia"/>
        </w:rPr>
        <w:t>要求</w:t>
      </w:r>
      <w:r>
        <w:tab/>
      </w:r>
      <w:r>
        <w:rPr>
          <w:rFonts w:hint="eastAsia"/>
        </w:rPr>
        <w:t>7</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"_Toc341794779"</w:instrText>
      </w:r>
      <w:r>
        <w:rPr>
          <w:rStyle w:val="8"/>
        </w:rPr>
        <w:instrText xml:space="preserve"> </w:instrText>
      </w:r>
      <w:r>
        <w:fldChar w:fldCharType="separate"/>
      </w:r>
      <w:r>
        <w:rPr>
          <w:rStyle w:val="8"/>
        </w:rPr>
        <w:t>8.5</w:t>
      </w:r>
      <w:r>
        <w:rPr>
          <w:rFonts w:ascii="Calibri" w:hAnsi="Calibri"/>
          <w:szCs w:val="22"/>
        </w:rPr>
        <w:tab/>
      </w:r>
      <w:r>
        <w:rPr>
          <w:rStyle w:val="8"/>
          <w:rFonts w:hint="eastAsia"/>
        </w:rPr>
        <w:t>控制系统要求</w:t>
      </w:r>
      <w:r>
        <w:tab/>
      </w:r>
      <w:r>
        <w:rPr>
          <w:rFonts w:hint="eastAsia"/>
          <w:lang w:val="en-US" w:eastAsia="zh-CN"/>
        </w:rPr>
        <w:t>8</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"_Toc341794780"</w:instrText>
      </w:r>
      <w:r>
        <w:rPr>
          <w:rStyle w:val="8"/>
        </w:rPr>
        <w:instrText xml:space="preserve"> </w:instrText>
      </w:r>
      <w:r>
        <w:fldChar w:fldCharType="separate"/>
      </w:r>
      <w:r>
        <w:rPr>
          <w:rStyle w:val="8"/>
        </w:rPr>
        <w:t>8.6</w:t>
      </w:r>
      <w:r>
        <w:rPr>
          <w:rFonts w:ascii="Calibri" w:hAnsi="Calibri"/>
          <w:szCs w:val="22"/>
        </w:rPr>
        <w:tab/>
      </w:r>
      <w:r>
        <w:rPr>
          <w:rFonts w:hint="eastAsia" w:ascii="Calibri" w:hAnsi="Calibri"/>
          <w:szCs w:val="22"/>
        </w:rPr>
        <w:t>安全/</w:t>
      </w:r>
      <w:r>
        <w:rPr>
          <w:rStyle w:val="8"/>
          <w:rFonts w:hint="eastAsia"/>
        </w:rPr>
        <w:t>断电及恢复</w:t>
      </w:r>
      <w:r>
        <w:tab/>
      </w:r>
      <w:r>
        <w:rPr>
          <w:rFonts w:hint="eastAsia"/>
        </w:rPr>
        <w:t>8</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8.7</w:t>
      </w:r>
      <w:r>
        <w:rPr>
          <w:rFonts w:ascii="Calibri" w:hAnsi="Calibri"/>
          <w:szCs w:val="22"/>
        </w:rPr>
        <w:tab/>
      </w:r>
      <w:r>
        <w:rPr>
          <w:rStyle w:val="8"/>
          <w:rFonts w:hint="eastAsia"/>
        </w:rPr>
        <w:t>清洁要求</w:t>
      </w:r>
      <w:r>
        <w:tab/>
      </w:r>
      <w:r>
        <w:rPr>
          <w:rFonts w:hint="eastAsia"/>
        </w:rPr>
        <w:t>9</w:t>
      </w:r>
      <w:r>
        <w:fldChar w:fldCharType="end"/>
      </w:r>
    </w:p>
    <w:p>
      <w:pPr>
        <w:pStyle w:val="4"/>
        <w:tabs>
          <w:tab w:val="right" w:leader="dot" w:pos="9072"/>
          <w:tab w:val="clear" w:pos="840"/>
          <w:tab w:val="clear" w:pos="9627"/>
        </w:tabs>
        <w:spacing w:before="0" w:beforeLines="0"/>
        <w:rPr>
          <w:rStyle w:val="8"/>
          <w:rFonts w:hint="eastAsia"/>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8</w:t>
      </w:r>
      <w:r>
        <w:rPr>
          <w:rFonts w:ascii="Calibri" w:hAnsi="Calibri"/>
          <w:szCs w:val="22"/>
        </w:rPr>
        <w:tab/>
      </w:r>
      <w:r>
        <w:rPr>
          <w:rStyle w:val="8"/>
          <w:rFonts w:hint="eastAsia"/>
        </w:rPr>
        <w:t>所需文件</w:t>
      </w:r>
      <w:r>
        <w:tab/>
      </w:r>
      <w:r>
        <w:rPr>
          <w:rFonts w:hint="eastAsia"/>
        </w:rPr>
        <w:t>9</w:t>
      </w:r>
      <w:r>
        <w:fldChar w:fldCharType="end"/>
      </w:r>
    </w:p>
    <w:p>
      <w:pPr>
        <w:pStyle w:val="4"/>
        <w:tabs>
          <w:tab w:val="right" w:leader="dot" w:pos="9072"/>
          <w:tab w:val="clear" w:pos="840"/>
          <w:tab w:val="clear" w:pos="9627"/>
        </w:tabs>
        <w:spacing w:before="0" w:beforeLines="0"/>
        <w:rPr>
          <w:rFonts w:ascii="Calibri" w:hAnsi="Calibri"/>
          <w:szCs w:val="22"/>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9</w:t>
      </w:r>
      <w:r>
        <w:rPr>
          <w:rFonts w:ascii="Calibri" w:hAnsi="Calibri"/>
          <w:szCs w:val="22"/>
        </w:rPr>
        <w:tab/>
      </w:r>
      <w:r>
        <w:rPr>
          <w:rStyle w:val="8"/>
          <w:rFonts w:hint="eastAsia"/>
        </w:rPr>
        <w:t>转运要求</w:t>
      </w:r>
      <w:r>
        <w:tab/>
      </w:r>
      <w:r>
        <w:rPr>
          <w:rFonts w:hint="eastAsia"/>
        </w:rPr>
        <w:t>10</w:t>
      </w:r>
      <w:r>
        <w:fldChar w:fldCharType="end"/>
      </w:r>
    </w:p>
    <w:p>
      <w:pPr>
        <w:pStyle w:val="4"/>
        <w:tabs>
          <w:tab w:val="right" w:leader="dot" w:pos="9072"/>
          <w:tab w:val="clear" w:pos="840"/>
          <w:tab w:val="clear" w:pos="9627"/>
        </w:tabs>
        <w:spacing w:before="0" w:beforeLines="0"/>
        <w:rPr>
          <w:rStyle w:val="8"/>
          <w:rFonts w:hint="eastAsia"/>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10</w:t>
      </w:r>
      <w:r>
        <w:rPr>
          <w:rFonts w:ascii="Calibri" w:hAnsi="Calibri"/>
          <w:szCs w:val="22"/>
        </w:rPr>
        <w:tab/>
      </w:r>
      <w:r>
        <w:rPr>
          <w:rStyle w:val="8"/>
          <w:rFonts w:hint="eastAsia"/>
        </w:rPr>
        <w:t>安装/验收要求</w:t>
      </w:r>
      <w:r>
        <w:tab/>
      </w:r>
      <w:r>
        <w:rPr>
          <w:rFonts w:hint="eastAsia"/>
        </w:rPr>
        <w:t>10</w:t>
      </w:r>
      <w:r>
        <w:fldChar w:fldCharType="end"/>
      </w:r>
    </w:p>
    <w:p>
      <w:pPr>
        <w:pStyle w:val="4"/>
        <w:tabs>
          <w:tab w:val="right" w:leader="dot" w:pos="9072"/>
          <w:tab w:val="clear" w:pos="840"/>
          <w:tab w:val="clear" w:pos="9627"/>
        </w:tabs>
        <w:spacing w:before="0" w:beforeLines="0"/>
        <w:rPr>
          <w:rFonts w:hint="eastAsia" w:ascii="Calibri" w:hAnsi="Calibri"/>
          <w:szCs w:val="22"/>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11</w:t>
      </w:r>
      <w:r>
        <w:rPr>
          <w:rFonts w:ascii="Calibri" w:hAnsi="Calibri"/>
          <w:szCs w:val="22"/>
        </w:rPr>
        <w:tab/>
      </w:r>
      <w:r>
        <w:rPr>
          <w:rStyle w:val="8"/>
          <w:rFonts w:hint="eastAsia"/>
        </w:rPr>
        <w:t>培训要求</w:t>
      </w:r>
      <w:r>
        <w:tab/>
      </w:r>
      <w:r>
        <w:rPr>
          <w:rFonts w:hint="eastAsia"/>
        </w:rPr>
        <w:t>11</w:t>
      </w:r>
      <w:r>
        <w:fldChar w:fldCharType="end"/>
      </w:r>
    </w:p>
    <w:p>
      <w:pPr>
        <w:pStyle w:val="4"/>
        <w:tabs>
          <w:tab w:val="right" w:leader="dot" w:pos="9072"/>
          <w:tab w:val="clear" w:pos="840"/>
          <w:tab w:val="clear" w:pos="9627"/>
        </w:tabs>
        <w:spacing w:before="0" w:beforeLines="0"/>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12</w:t>
      </w:r>
      <w:r>
        <w:rPr>
          <w:rFonts w:ascii="Calibri" w:hAnsi="Calibri"/>
          <w:szCs w:val="22"/>
        </w:rPr>
        <w:tab/>
      </w:r>
      <w:r>
        <w:rPr>
          <w:rStyle w:val="8"/>
          <w:rFonts w:hint="eastAsia"/>
        </w:rPr>
        <w:t>售后服务</w:t>
      </w:r>
      <w:r>
        <w:tab/>
      </w:r>
      <w:r>
        <w:rPr>
          <w:rFonts w:hint="eastAsia"/>
        </w:rPr>
        <w:t>11</w:t>
      </w:r>
      <w:r>
        <w:fldChar w:fldCharType="end"/>
      </w:r>
    </w:p>
    <w:p>
      <w:pPr>
        <w:pStyle w:val="4"/>
        <w:tabs>
          <w:tab w:val="right" w:leader="dot" w:pos="9072"/>
          <w:tab w:val="clear" w:pos="840"/>
          <w:tab w:val="clear" w:pos="9627"/>
        </w:tabs>
        <w:spacing w:before="0" w:beforeLines="0"/>
        <w:rPr>
          <w:rFonts w:hint="eastAsia"/>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1</w:t>
      </w:r>
      <w:r>
        <w:rPr>
          <w:rStyle w:val="8"/>
          <w:rFonts w:hint="eastAsia"/>
          <w:lang w:val="en-US" w:eastAsia="zh-CN"/>
        </w:rPr>
        <w:t>3</w:t>
      </w:r>
      <w:r>
        <w:rPr>
          <w:rFonts w:ascii="Calibri" w:hAnsi="Calibri"/>
          <w:szCs w:val="22"/>
        </w:rPr>
        <w:tab/>
      </w:r>
      <w:r>
        <w:rPr>
          <w:rFonts w:hint="eastAsia" w:ascii="Calibri" w:hAnsi="Calibri"/>
          <w:szCs w:val="22"/>
          <w:lang w:eastAsia="zh-CN"/>
        </w:rPr>
        <w:t>对供应商要求</w:t>
      </w:r>
      <w:r>
        <w:tab/>
      </w:r>
      <w:r>
        <w:rPr>
          <w:rFonts w:hint="eastAsia"/>
        </w:rPr>
        <w:t>11</w:t>
      </w:r>
      <w:r>
        <w:fldChar w:fldCharType="end"/>
      </w:r>
    </w:p>
    <w:p>
      <w:pPr>
        <w:pStyle w:val="4"/>
        <w:tabs>
          <w:tab w:val="right" w:leader="dot" w:pos="9072"/>
          <w:tab w:val="clear" w:pos="840"/>
          <w:tab w:val="clear" w:pos="9627"/>
        </w:tabs>
        <w:spacing w:before="0" w:beforeLines="0"/>
        <w:rPr>
          <w:rFonts w:hint="eastAsia" w:ascii="Calibri" w:hAnsi="Calibri"/>
          <w:szCs w:val="22"/>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Style w:val="8"/>
        </w:rPr>
        <w:t>8.</w:t>
      </w:r>
      <w:r>
        <w:rPr>
          <w:rStyle w:val="8"/>
          <w:rFonts w:hint="eastAsia"/>
        </w:rPr>
        <w:t>1</w:t>
      </w:r>
      <w:r>
        <w:rPr>
          <w:rStyle w:val="8"/>
          <w:rFonts w:hint="eastAsia"/>
          <w:lang w:val="en-US" w:eastAsia="zh-CN"/>
        </w:rPr>
        <w:t>4</w:t>
      </w:r>
      <w:r>
        <w:rPr>
          <w:rFonts w:ascii="Calibri" w:hAnsi="Calibri"/>
          <w:szCs w:val="22"/>
        </w:rPr>
        <w:tab/>
      </w:r>
      <w:r>
        <w:rPr>
          <w:rStyle w:val="8"/>
          <w:rFonts w:hint="eastAsia"/>
        </w:rPr>
        <w:t>其它</w:t>
      </w:r>
      <w:r>
        <w:tab/>
      </w:r>
      <w:r>
        <w:rPr>
          <w:rFonts w:hint="eastAsia"/>
        </w:rPr>
        <w:t>1</w:t>
      </w:r>
      <w:r>
        <w:rPr>
          <w:rFonts w:hint="eastAsia"/>
          <w:lang w:val="en-US" w:eastAsia="zh-CN"/>
        </w:rPr>
        <w:t>2</w:t>
      </w:r>
      <w:r>
        <w:fldChar w:fldCharType="end"/>
      </w:r>
    </w:p>
    <w:p>
      <w:pPr>
        <w:pStyle w:val="4"/>
        <w:tabs>
          <w:tab w:val="right" w:leader="dot" w:pos="9072"/>
          <w:tab w:val="clear" w:pos="840"/>
          <w:tab w:val="clear" w:pos="9627"/>
        </w:tabs>
        <w:spacing w:before="0" w:beforeLines="0"/>
        <w:rPr>
          <w:b/>
        </w:rPr>
      </w:pPr>
      <w:r>
        <w:rPr>
          <w:b/>
        </w:rPr>
        <w:fldChar w:fldCharType="begin"/>
      </w:r>
      <w:r>
        <w:rPr>
          <w:rStyle w:val="8"/>
          <w:b/>
        </w:rPr>
        <w:instrText xml:space="preserve"> </w:instrText>
      </w:r>
      <w:r>
        <w:instrText xml:space="preserve">HYPERLINK \l "_Toc341794783"</w:instrText>
      </w:r>
      <w:r>
        <w:rPr>
          <w:rStyle w:val="8"/>
          <w:b/>
        </w:rPr>
        <w:instrText xml:space="preserve"> </w:instrText>
      </w:r>
      <w:r>
        <w:rPr>
          <w:b/>
        </w:rPr>
        <w:fldChar w:fldCharType="separate"/>
      </w:r>
      <w:r>
        <w:rPr>
          <w:rStyle w:val="8"/>
          <w:rFonts w:cs="Arial"/>
          <w:b/>
        </w:rPr>
        <w:t>9.</w:t>
      </w:r>
      <w:r>
        <w:rPr>
          <w:rFonts w:ascii="Calibri" w:hAnsi="Calibri"/>
          <w:szCs w:val="22"/>
        </w:rPr>
        <w:tab/>
      </w:r>
      <w:r>
        <w:rPr>
          <w:rStyle w:val="8"/>
          <w:rFonts w:hint="eastAsia"/>
          <w:b/>
        </w:rPr>
        <w:t>附件</w:t>
      </w:r>
      <w:r>
        <w:tab/>
      </w:r>
      <w:r>
        <w:rPr>
          <w:rFonts w:hint="eastAsia"/>
        </w:rPr>
        <w:t>12</w:t>
      </w:r>
      <w:r>
        <w:rPr>
          <w:b/>
        </w:rPr>
        <w:fldChar w:fldCharType="end"/>
      </w:r>
    </w:p>
    <w:p>
      <w:pPr>
        <w:pStyle w:val="4"/>
        <w:tabs>
          <w:tab w:val="right" w:leader="dot" w:pos="9072"/>
          <w:tab w:val="clear" w:pos="840"/>
          <w:tab w:val="clear" w:pos="9627"/>
        </w:tabs>
        <w:spacing w:before="0" w:beforeLines="0"/>
        <w:rPr>
          <w:rFonts w:hint="eastAsia"/>
        </w:rPr>
      </w:pPr>
      <w:r>
        <w:fldChar w:fldCharType="begin"/>
      </w:r>
      <w:r>
        <w:rPr>
          <w:rStyle w:val="8"/>
        </w:rPr>
        <w:instrText xml:space="preserve"> </w:instrText>
      </w:r>
      <w:r>
        <w:instrText xml:space="preserve">HYPERLINK \l "_Toc341794781"</w:instrText>
      </w:r>
      <w:r>
        <w:rPr>
          <w:rStyle w:val="8"/>
        </w:rPr>
        <w:instrText xml:space="preserve"> </w:instrText>
      </w:r>
      <w:r>
        <w:fldChar w:fldCharType="separate"/>
      </w:r>
      <w:r>
        <w:rPr>
          <w:rFonts w:ascii="Calibri" w:hAnsi="Calibri"/>
          <w:szCs w:val="22"/>
        </w:rPr>
        <w:tab/>
      </w:r>
      <w:r>
        <w:rPr>
          <w:rFonts w:hint="eastAsia" w:ascii="Calibri" w:hAnsi="Calibri"/>
          <w:szCs w:val="22"/>
          <w:lang w:eastAsia="zh-CN"/>
        </w:rPr>
        <w:t>时间控制表</w:t>
      </w:r>
      <w:r>
        <w:tab/>
      </w:r>
      <w:r>
        <w:rPr>
          <w:rFonts w:hint="eastAsia"/>
        </w:rPr>
        <w:t>1</w:t>
      </w:r>
      <w:r>
        <w:rPr>
          <w:rFonts w:hint="eastAsia"/>
          <w:lang w:val="en-US" w:eastAsia="zh-CN"/>
        </w:rPr>
        <w:t>2</w:t>
      </w:r>
      <w:r>
        <w:fldChar w:fldCharType="end"/>
      </w:r>
    </w:p>
    <w:p>
      <w:pPr>
        <w:pStyle w:val="4"/>
        <w:tabs>
          <w:tab w:val="right" w:leader="dot" w:pos="9072"/>
          <w:tab w:val="clear" w:pos="840"/>
          <w:tab w:val="clear" w:pos="9627"/>
        </w:tabs>
        <w:spacing w:before="0" w:beforeLines="0"/>
        <w:rPr>
          <w:rFonts w:ascii="Calibri" w:hAnsi="Calibri"/>
          <w:b/>
          <w:szCs w:val="22"/>
        </w:rPr>
      </w:pPr>
      <w:r>
        <w:rPr>
          <w:b/>
        </w:rPr>
        <w:fldChar w:fldCharType="begin"/>
      </w:r>
      <w:r>
        <w:rPr>
          <w:rStyle w:val="8"/>
          <w:b/>
        </w:rPr>
        <w:instrText xml:space="preserve"> </w:instrText>
      </w:r>
      <w:r>
        <w:rPr>
          <w:b/>
        </w:rPr>
        <w:instrText xml:space="preserve">HYPERLINK \l "_Toc341794784"</w:instrText>
      </w:r>
      <w:r>
        <w:rPr>
          <w:rStyle w:val="8"/>
          <w:b/>
        </w:rPr>
        <w:instrText xml:space="preserve"> </w:instrText>
      </w:r>
      <w:r>
        <w:rPr>
          <w:b/>
        </w:rPr>
        <w:fldChar w:fldCharType="separate"/>
      </w:r>
      <w:r>
        <w:rPr>
          <w:rStyle w:val="8"/>
          <w:rFonts w:cs="Arial"/>
          <w:b/>
        </w:rPr>
        <w:t>10.</w:t>
      </w:r>
      <w:r>
        <w:rPr>
          <w:rFonts w:ascii="Calibri" w:hAnsi="Calibri"/>
          <w:b/>
          <w:szCs w:val="22"/>
        </w:rPr>
        <w:tab/>
      </w:r>
      <w:r>
        <w:rPr>
          <w:rStyle w:val="8"/>
          <w:rFonts w:hint="eastAsia"/>
          <w:b/>
        </w:rPr>
        <w:t>客户反馈表</w:t>
      </w:r>
      <w:r>
        <w:rPr>
          <w:b/>
        </w:rPr>
        <w:tab/>
      </w:r>
      <w:r>
        <w:rPr>
          <w:rFonts w:hint="eastAsia"/>
          <w:b/>
        </w:rPr>
        <w:t>12</w:t>
      </w:r>
      <w:r>
        <w:rPr>
          <w:b/>
        </w:rPr>
        <w:fldChar w:fldCharType="end"/>
      </w:r>
    </w:p>
    <w:p>
      <w:pPr>
        <w:tabs>
          <w:tab w:val="left" w:pos="567"/>
          <w:tab w:val="left" w:pos="709"/>
          <w:tab w:val="right" w:leader="dot" w:pos="9072"/>
        </w:tabs>
        <w:spacing w:before="156" w:beforeLines="50" w:after="156" w:afterLines="50"/>
        <w:rPr>
          <w:b/>
          <w:bCs/>
          <w:lang w:val="zh-CN"/>
        </w:rPr>
      </w:pPr>
      <w:r>
        <w:rPr>
          <w:b/>
          <w:bCs/>
          <w:szCs w:val="21"/>
          <w:lang w:val="zh-CN"/>
        </w:rPr>
        <w:fldChar w:fldCharType="end"/>
      </w:r>
    </w:p>
    <w:p>
      <w:pPr>
        <w:pStyle w:val="2"/>
        <w:keepNext w:val="0"/>
        <w:keepLines w:val="0"/>
        <w:numPr>
          <w:ilvl w:val="0"/>
          <w:numId w:val="1"/>
        </w:numPr>
        <w:tabs>
          <w:tab w:val="left" w:pos="709"/>
        </w:tabs>
        <w:spacing w:before="0" w:beforeLines="0" w:line="240" w:lineRule="auto"/>
        <w:ind w:left="0" w:firstLine="0"/>
        <w:rPr>
          <w:rFonts w:hint="eastAsia"/>
          <w:sz w:val="21"/>
        </w:rPr>
      </w:pPr>
      <w:r>
        <w:rPr>
          <w:sz w:val="21"/>
        </w:rPr>
        <w:br w:type="page"/>
      </w:r>
      <w:bookmarkStart w:id="1" w:name="_Toc341794747"/>
      <w:r>
        <w:rPr>
          <w:rFonts w:hint="eastAsia"/>
          <w:sz w:val="21"/>
        </w:rPr>
        <w:t>目的</w:t>
      </w:r>
      <w:bookmarkEnd w:id="1"/>
    </w:p>
    <w:p>
      <w:pPr>
        <w:ind w:firstLine="420" w:firstLineChars="200"/>
        <w:rPr>
          <w:rFonts w:hint="eastAsia"/>
        </w:rPr>
      </w:pPr>
      <w:r>
        <w:rPr>
          <w:rFonts w:hint="eastAsia" w:ascii="宋体" w:hAnsi="宋体"/>
        </w:rPr>
        <w:t>该文件旨在从项目和系统的角度阐述用户的需求，主要包括相关法规符合度和用户的具体需求，这份文件是构建起项目和系统的文件体系的基础，同时也是系统设计和验证的可接受标准的依据。</w:t>
      </w:r>
    </w:p>
    <w:p>
      <w:pPr>
        <w:pStyle w:val="2"/>
        <w:keepNext w:val="0"/>
        <w:keepLines w:val="0"/>
        <w:numPr>
          <w:ilvl w:val="0"/>
          <w:numId w:val="1"/>
        </w:numPr>
        <w:tabs>
          <w:tab w:val="left" w:pos="709"/>
        </w:tabs>
        <w:spacing w:before="0" w:beforeLines="0" w:line="240" w:lineRule="auto"/>
        <w:ind w:left="0" w:firstLine="0"/>
        <w:rPr>
          <w:rFonts w:hint="eastAsia"/>
          <w:sz w:val="21"/>
        </w:rPr>
      </w:pPr>
      <w:bookmarkStart w:id="2" w:name="_Toc341794748"/>
      <w:r>
        <w:rPr>
          <w:rFonts w:hint="eastAsia"/>
          <w:sz w:val="21"/>
        </w:rPr>
        <w:t>范围</w:t>
      </w:r>
      <w:bookmarkEnd w:id="2"/>
    </w:p>
    <w:p>
      <w:pPr>
        <w:ind w:firstLine="420" w:firstLineChars="200"/>
        <w:rPr>
          <w:rFonts w:hint="eastAsia" w:ascii="宋体" w:hAnsi="宋体"/>
        </w:rPr>
      </w:pPr>
      <w:bookmarkStart w:id="3" w:name="_Toc341794749"/>
      <w:r>
        <w:rPr>
          <w:rFonts w:hint="eastAsia" w:ascii="宋体" w:hAnsi="宋体"/>
        </w:rPr>
        <w:t>本文件的范围涉及到了药厂新制剂车间对此设备的最低要求，供应商应将URS作为详细设计以及报价的基础。供应商在设计、制造、组装时必须要按照URS来执行。此文件将作为设备标准的编制基础以进行竞争性招标。供应商应该提供迄今为止被证实的标准技术，尤其是被证实的标准的设备和控制系统，供应商必须指出他的标准与该用户需求标准的不符之处。URS中描述了该项设备的设计要求，包括：所要实现的功能，所要生产的产品，使用过程中的工艺要求，所要实现的产量，环境条件和希望完成时间。本用户要求将作为订购合同的附件形式递交给供应商。</w:t>
      </w:r>
    </w:p>
    <w:p>
      <w:pPr>
        <w:pStyle w:val="2"/>
        <w:keepNext w:val="0"/>
        <w:keepLines w:val="0"/>
        <w:numPr>
          <w:ilvl w:val="0"/>
          <w:numId w:val="1"/>
        </w:numPr>
        <w:tabs>
          <w:tab w:val="left" w:pos="709"/>
        </w:tabs>
        <w:spacing w:before="0" w:beforeLines="0" w:line="240" w:lineRule="auto"/>
        <w:ind w:left="0" w:firstLine="0"/>
        <w:rPr>
          <w:rFonts w:hint="eastAsia"/>
          <w:sz w:val="21"/>
        </w:rPr>
      </w:pPr>
      <w:r>
        <w:rPr>
          <w:rFonts w:hint="eastAsia"/>
          <w:sz w:val="21"/>
        </w:rPr>
        <w:t>术语及定义</w:t>
      </w:r>
      <w:bookmarkEnd w:id="3"/>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4" w:name="_Toc341794750"/>
      <w:r>
        <w:rPr>
          <w:rFonts w:hint="eastAsia"/>
          <w:b w:val="0"/>
          <w:sz w:val="21"/>
        </w:rPr>
        <w:t>GMP：器械生产质量管理规范</w:t>
      </w:r>
      <w:bookmarkEnd w:id="4"/>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5" w:name="_Toc341794751"/>
      <w:r>
        <w:rPr>
          <w:rFonts w:hint="eastAsia"/>
          <w:b w:val="0"/>
          <w:sz w:val="21"/>
        </w:rPr>
        <w:t>URS：用户需求说明</w:t>
      </w:r>
      <w:bookmarkEnd w:id="5"/>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6" w:name="_Toc341794752"/>
      <w:r>
        <w:rPr>
          <w:rFonts w:hint="eastAsia"/>
          <w:b w:val="0"/>
          <w:sz w:val="21"/>
        </w:rPr>
        <w:t>FAT：工厂验收测试</w:t>
      </w:r>
      <w:bookmarkEnd w:id="6"/>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7" w:name="_Toc341794753"/>
      <w:r>
        <w:rPr>
          <w:rFonts w:hint="eastAsia"/>
          <w:b w:val="0"/>
          <w:sz w:val="21"/>
        </w:rPr>
        <w:t>SAT：现场验收测试</w:t>
      </w:r>
      <w:bookmarkEnd w:id="7"/>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8" w:name="_Toc341794754"/>
      <w:r>
        <w:rPr>
          <w:rFonts w:hint="eastAsia"/>
          <w:b w:val="0"/>
          <w:sz w:val="21"/>
        </w:rPr>
        <w:t>DQ：设计确认</w:t>
      </w:r>
      <w:bookmarkEnd w:id="8"/>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9" w:name="_Toc341794755"/>
      <w:r>
        <w:rPr>
          <w:rFonts w:hint="eastAsia"/>
          <w:b w:val="0"/>
          <w:sz w:val="21"/>
        </w:rPr>
        <w:t>IQ：安装确认</w:t>
      </w:r>
      <w:bookmarkEnd w:id="9"/>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10" w:name="_Toc341794756"/>
      <w:r>
        <w:rPr>
          <w:rFonts w:hint="eastAsia"/>
          <w:b w:val="0"/>
          <w:sz w:val="21"/>
        </w:rPr>
        <w:t>OQ：运行确认</w:t>
      </w:r>
      <w:bookmarkEnd w:id="10"/>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11" w:name="_Toc341794757"/>
      <w:r>
        <w:rPr>
          <w:rFonts w:hint="eastAsia"/>
          <w:b w:val="0"/>
          <w:sz w:val="21"/>
        </w:rPr>
        <w:t>PQ：性能确认</w:t>
      </w:r>
      <w:bookmarkEnd w:id="11"/>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12" w:name="_Toc341794758"/>
      <w:r>
        <w:rPr>
          <w:rFonts w:hint="eastAsia"/>
          <w:b w:val="0"/>
          <w:sz w:val="21"/>
        </w:rPr>
        <w:t>GAMP：良好自动化生产规范</w:t>
      </w:r>
      <w:bookmarkEnd w:id="12"/>
    </w:p>
    <w:p>
      <w:pPr>
        <w:pStyle w:val="2"/>
        <w:keepNext w:val="0"/>
        <w:keepLines w:val="0"/>
        <w:numPr>
          <w:ilvl w:val="1"/>
          <w:numId w:val="1"/>
        </w:numPr>
        <w:tabs>
          <w:tab w:val="left" w:pos="709"/>
        </w:tabs>
        <w:spacing w:before="0" w:beforeLines="0" w:line="240" w:lineRule="auto"/>
        <w:ind w:left="0" w:firstLine="0"/>
        <w:rPr>
          <w:rFonts w:hint="eastAsia"/>
          <w:b w:val="0"/>
          <w:sz w:val="21"/>
        </w:rPr>
      </w:pPr>
      <w:bookmarkStart w:id="13" w:name="_Toc341794759"/>
      <w:r>
        <w:rPr>
          <w:rFonts w:hint="eastAsia"/>
          <w:b w:val="0"/>
          <w:sz w:val="21"/>
        </w:rPr>
        <w:t>PLC：程序控制器</w:t>
      </w:r>
      <w:bookmarkEnd w:id="13"/>
    </w:p>
    <w:p>
      <w:pPr>
        <w:rPr>
          <w:rFonts w:hint="eastAsia"/>
        </w:rPr>
      </w:pPr>
      <w:r>
        <w:rPr>
          <w:rFonts w:hint="eastAsia" w:ascii="Arial" w:hAnsi="Arial" w:cs="Arial"/>
        </w:rPr>
        <w:t>3.11   DB</w:t>
      </w:r>
      <w:r>
        <w:rPr>
          <w:rFonts w:hint="eastAsia"/>
        </w:rPr>
        <w:t>：分贝</w:t>
      </w:r>
    </w:p>
    <w:p>
      <w:pPr>
        <w:pStyle w:val="2"/>
        <w:keepNext w:val="0"/>
        <w:keepLines w:val="0"/>
        <w:numPr>
          <w:ilvl w:val="0"/>
          <w:numId w:val="1"/>
        </w:numPr>
        <w:tabs>
          <w:tab w:val="left" w:pos="709"/>
        </w:tabs>
        <w:spacing w:before="0" w:beforeLines="0" w:line="240" w:lineRule="auto"/>
        <w:ind w:left="0" w:firstLine="0"/>
        <w:rPr>
          <w:rFonts w:hint="eastAsia"/>
          <w:sz w:val="21"/>
        </w:rPr>
      </w:pPr>
      <w:bookmarkStart w:id="14" w:name="_Toc341794760"/>
      <w:r>
        <w:rPr>
          <w:rFonts w:hint="eastAsia"/>
          <w:sz w:val="21"/>
        </w:rPr>
        <w:t>职责</w:t>
      </w:r>
      <w:bookmarkEnd w:id="14"/>
    </w:p>
    <w:p>
      <w:pPr>
        <w:pStyle w:val="2"/>
        <w:keepNext w:val="0"/>
        <w:keepLines w:val="0"/>
        <w:numPr>
          <w:ilvl w:val="1"/>
          <w:numId w:val="1"/>
        </w:numPr>
        <w:tabs>
          <w:tab w:val="left" w:pos="709"/>
        </w:tabs>
        <w:spacing w:before="0" w:beforeLines="0" w:line="240" w:lineRule="auto"/>
        <w:ind w:left="0" w:firstLine="0"/>
        <w:rPr>
          <w:rFonts w:hint="eastAsia"/>
          <w:b w:val="0"/>
          <w:color w:val="000000"/>
          <w:sz w:val="21"/>
        </w:rPr>
      </w:pPr>
      <w:bookmarkStart w:id="15" w:name="_Toc341794761"/>
      <w:r>
        <w:rPr>
          <w:rFonts w:hint="eastAsia"/>
          <w:b w:val="0"/>
          <w:color w:val="000000"/>
          <w:sz w:val="21"/>
        </w:rPr>
        <w:t>需求方职责</w:t>
      </w:r>
      <w:bookmarkEnd w:id="15"/>
    </w:p>
    <w:p>
      <w:pPr>
        <w:ind w:firstLine="420" w:firstLineChars="200"/>
        <w:rPr>
          <w:rFonts w:hint="eastAsia"/>
          <w:color w:val="000000"/>
        </w:rPr>
      </w:pPr>
      <w:r>
        <w:rPr>
          <w:rFonts w:hint="eastAsia"/>
          <w:color w:val="000000"/>
          <w:lang w:val="de-CH"/>
        </w:rPr>
        <w:t>需方对用户需求的编制质量负责。</w:t>
      </w:r>
    </w:p>
    <w:p>
      <w:pPr>
        <w:pStyle w:val="2"/>
        <w:keepNext w:val="0"/>
        <w:keepLines w:val="0"/>
        <w:numPr>
          <w:ilvl w:val="1"/>
          <w:numId w:val="1"/>
        </w:numPr>
        <w:tabs>
          <w:tab w:val="left" w:pos="709"/>
        </w:tabs>
        <w:spacing w:before="0" w:beforeLines="0" w:line="240" w:lineRule="auto"/>
        <w:ind w:left="0" w:firstLine="0"/>
        <w:rPr>
          <w:rFonts w:hint="eastAsia"/>
          <w:b w:val="0"/>
          <w:color w:val="000000"/>
          <w:sz w:val="21"/>
        </w:rPr>
      </w:pPr>
      <w:bookmarkStart w:id="16" w:name="_Toc341794762"/>
      <w:r>
        <w:rPr>
          <w:rFonts w:hint="eastAsia"/>
          <w:b w:val="0"/>
          <w:color w:val="000000"/>
          <w:sz w:val="21"/>
        </w:rPr>
        <w:t>供应商职责</w:t>
      </w:r>
      <w:bookmarkEnd w:id="16"/>
    </w:p>
    <w:p>
      <w:pPr>
        <w:ind w:firstLine="420" w:firstLineChars="200"/>
        <w:rPr>
          <w:rFonts w:hint="eastAsia"/>
          <w:color w:val="000000"/>
        </w:rPr>
      </w:pPr>
      <w:r>
        <w:rPr>
          <w:rFonts w:hint="eastAsia"/>
          <w:color w:val="000000"/>
          <w:lang w:val="de-CH"/>
        </w:rPr>
        <w:t>供方须严格按照本用户需求所明确的法规标准、技术要求、服务要求，提供相关设备设施和服务，供方须对需方所提供的用户需求负保密责任。</w:t>
      </w:r>
    </w:p>
    <w:p>
      <w:pPr>
        <w:pStyle w:val="2"/>
        <w:keepNext w:val="0"/>
        <w:keepLines w:val="0"/>
        <w:numPr>
          <w:ilvl w:val="0"/>
          <w:numId w:val="1"/>
        </w:numPr>
        <w:tabs>
          <w:tab w:val="left" w:pos="709"/>
        </w:tabs>
        <w:spacing w:before="0" w:beforeLines="0" w:line="240" w:lineRule="auto"/>
        <w:ind w:left="0" w:firstLine="0"/>
        <w:rPr>
          <w:rFonts w:hint="eastAsia"/>
          <w:sz w:val="21"/>
        </w:rPr>
      </w:pPr>
      <w:bookmarkStart w:id="17" w:name="_Toc341794763"/>
      <w:r>
        <w:rPr>
          <w:rFonts w:hint="eastAsia"/>
          <w:sz w:val="21"/>
        </w:rPr>
        <w:t>项目概述</w:t>
      </w:r>
      <w:bookmarkEnd w:id="0"/>
      <w:bookmarkEnd w:id="17"/>
      <w:r>
        <w:rPr>
          <w:rFonts w:hint="eastAsia"/>
          <w:sz w:val="21"/>
        </w:rPr>
        <w:t>：</w:t>
      </w:r>
    </w:p>
    <w:p>
      <w:pPr>
        <w:pStyle w:val="3"/>
        <w:keepNext w:val="0"/>
        <w:keepLines w:val="0"/>
        <w:numPr>
          <w:ilvl w:val="1"/>
          <w:numId w:val="1"/>
        </w:numPr>
        <w:tabs>
          <w:tab w:val="left" w:pos="709"/>
        </w:tabs>
        <w:spacing w:before="156" w:beforeLines="50" w:after="156" w:afterLines="50" w:line="240" w:lineRule="auto"/>
        <w:ind w:left="0" w:firstLine="0" w:firstLineChars="0"/>
        <w:rPr>
          <w:rFonts w:ascii="Arial" w:hAnsi="Arial"/>
          <w:sz w:val="21"/>
        </w:rPr>
      </w:pPr>
      <w:bookmarkStart w:id="18" w:name="_Toc341794764"/>
      <w:bookmarkStart w:id="19" w:name="_Toc267309178"/>
      <w:r>
        <w:rPr>
          <w:rFonts w:hint="eastAsia" w:ascii="Arial" w:hAnsi="Arial"/>
          <w:sz w:val="21"/>
        </w:rPr>
        <w:t>项目简介</w:t>
      </w:r>
      <w:bookmarkEnd w:id="18"/>
      <w:bookmarkEnd w:id="19"/>
      <w:bookmarkStart w:id="20" w:name="_Toc341794765"/>
    </w:p>
    <w:bookmarkEnd w:id="20"/>
    <w:p>
      <w:pPr>
        <w:pStyle w:val="3"/>
        <w:keepNext w:val="0"/>
        <w:keepLines w:val="0"/>
        <w:tabs>
          <w:tab w:val="left" w:pos="709"/>
        </w:tabs>
        <w:spacing w:before="156" w:beforeLines="50" w:after="156" w:afterLines="50" w:line="240" w:lineRule="auto"/>
        <w:ind w:firstLine="0" w:firstLineChars="0"/>
        <w:rPr>
          <w:rFonts w:hint="eastAsia" w:ascii="Tahoma" w:hAnsi="Tahoma" w:cs="Tahoma"/>
          <w:kern w:val="0"/>
          <w:szCs w:val="24"/>
        </w:rPr>
      </w:pPr>
      <w:bookmarkStart w:id="21" w:name="_Toc341794766"/>
      <w:r>
        <w:rPr>
          <w:rFonts w:hint="eastAsia" w:ascii="Tahoma" w:hAnsi="Tahoma" w:cs="Tahoma"/>
          <w:kern w:val="0"/>
          <w:szCs w:val="24"/>
        </w:rPr>
        <w:t>输液器</w:t>
      </w:r>
      <w:r>
        <w:rPr>
          <w:rFonts w:ascii="Tahoma" w:hAnsi="Tahoma" w:cs="Tahoma"/>
          <w:kern w:val="0"/>
          <w:szCs w:val="24"/>
        </w:rPr>
        <w:t>自动组装机（为减轻作业人员工作量、提高生产效率）</w:t>
      </w:r>
    </w:p>
    <w:p>
      <w:pPr>
        <w:pStyle w:val="3"/>
        <w:keepNext w:val="0"/>
        <w:keepLines w:val="0"/>
        <w:tabs>
          <w:tab w:val="left" w:pos="709"/>
        </w:tabs>
        <w:spacing w:before="156" w:beforeLines="50" w:after="156" w:afterLines="50" w:line="240" w:lineRule="auto"/>
        <w:ind w:firstLine="0" w:firstLineChars="0"/>
        <w:rPr>
          <w:rFonts w:ascii="Arial" w:hAnsi="Arial"/>
          <w:sz w:val="21"/>
        </w:rPr>
      </w:pPr>
      <w:r>
        <w:rPr>
          <w:rFonts w:hint="eastAsia" w:ascii="Arial" w:hAnsi="Arial"/>
          <w:sz w:val="21"/>
        </w:rPr>
        <w:t>工艺流程</w:t>
      </w:r>
      <w:bookmarkEnd w:id="21"/>
    </w:p>
    <w:p>
      <w:pPr>
        <w:ind w:firstLine="840" w:firstLineChars="400"/>
        <w:rPr>
          <w:rFonts w:hint="eastAsia"/>
        </w:rPr>
      </w:pPr>
      <w:r>
        <w:rPr>
          <w:rFonts w:hint="eastAsia"/>
        </w:rPr>
        <w:t>\</w:t>
      </w:r>
    </w:p>
    <w:p>
      <w:pPr>
        <w:rPr>
          <w:rFonts w:ascii="Arial" w:hAnsi="Arial"/>
        </w:rPr>
      </w:pPr>
      <w:bookmarkStart w:id="22" w:name="_Toc341794767"/>
      <w:r>
        <w:rPr>
          <w:rFonts w:hint="eastAsia" w:ascii="Arial" w:hAnsi="Arial"/>
        </w:rPr>
        <w:t>主要生产产品</w:t>
      </w:r>
      <w:bookmarkEnd w:id="22"/>
    </w:p>
    <w:p>
      <w:pPr>
        <w:pStyle w:val="3"/>
        <w:keepNext w:val="0"/>
        <w:keepLines w:val="0"/>
        <w:tabs>
          <w:tab w:val="left" w:pos="709"/>
        </w:tabs>
        <w:spacing w:before="156" w:beforeLines="50" w:after="156" w:afterLines="50" w:line="240" w:lineRule="auto"/>
        <w:ind w:firstLine="0" w:firstLineChars="0"/>
        <w:rPr>
          <w:rFonts w:hint="eastAsia" w:ascii="Arial" w:hAnsi="Arial"/>
          <w:sz w:val="21"/>
        </w:rPr>
      </w:pPr>
      <w:bookmarkStart w:id="23" w:name="_Toc341794768"/>
      <w:r>
        <w:rPr>
          <w:rFonts w:hint="eastAsia" w:ascii="Arial" w:hAnsi="Arial"/>
          <w:sz w:val="21"/>
        </w:rPr>
        <w:t>S2D2S精密及S</w:t>
      </w:r>
      <w:r>
        <w:rPr>
          <w:rFonts w:ascii="Arial" w:hAnsi="Arial"/>
          <w:sz w:val="21"/>
        </w:rPr>
        <w:t>2D2S普输（TOTM /  PVC</w:t>
      </w:r>
      <w:r>
        <w:rPr>
          <w:rFonts w:hint="eastAsia" w:ascii="Arial" w:hAnsi="Arial"/>
          <w:sz w:val="21"/>
        </w:rPr>
        <w:t>）</w:t>
      </w:r>
    </w:p>
    <w:p>
      <w:pPr>
        <w:pStyle w:val="2"/>
        <w:keepNext w:val="0"/>
        <w:keepLines w:val="0"/>
        <w:numPr>
          <w:ilvl w:val="0"/>
          <w:numId w:val="1"/>
        </w:numPr>
        <w:tabs>
          <w:tab w:val="left" w:pos="709"/>
        </w:tabs>
        <w:spacing w:before="0" w:beforeLines="0" w:line="240" w:lineRule="auto"/>
        <w:ind w:left="0" w:firstLine="0"/>
        <w:rPr>
          <w:rFonts w:hint="eastAsia"/>
          <w:sz w:val="21"/>
        </w:rPr>
      </w:pPr>
      <w:r>
        <w:rPr>
          <w:rFonts w:hint="eastAsia"/>
          <w:sz w:val="21"/>
        </w:rPr>
        <w:t>供货范围（主要设备及数量）</w:t>
      </w:r>
      <w:bookmarkEnd w:id="23"/>
    </w:p>
    <w:p>
      <w:pPr>
        <w:rPr>
          <w:rFonts w:hint="eastAsia"/>
        </w:rPr>
      </w:pPr>
      <w:r>
        <w:rPr>
          <w:rFonts w:hint="eastAsia"/>
        </w:rPr>
        <w:t xml:space="preserve">    </w:t>
      </w:r>
      <w:r>
        <w:rPr>
          <w:rFonts w:hint="eastAsia" w:ascii="宋体" w:hAnsi="宋体"/>
        </w:rPr>
        <w:t xml:space="preserve"> \</w:t>
      </w:r>
    </w:p>
    <w:p>
      <w:pPr>
        <w:pStyle w:val="2"/>
        <w:keepNext w:val="0"/>
        <w:keepLines w:val="0"/>
        <w:numPr>
          <w:ilvl w:val="0"/>
          <w:numId w:val="1"/>
        </w:numPr>
        <w:tabs>
          <w:tab w:val="left" w:pos="709"/>
        </w:tabs>
        <w:spacing w:before="0" w:beforeLines="0" w:line="240" w:lineRule="auto"/>
        <w:ind w:left="0" w:firstLine="0"/>
        <w:rPr>
          <w:rFonts w:hint="eastAsia"/>
          <w:sz w:val="21"/>
        </w:rPr>
      </w:pPr>
      <w:bookmarkStart w:id="24" w:name="_Toc341794769"/>
      <w:bookmarkStart w:id="25" w:name="_Toc267309185"/>
      <w:r>
        <w:rPr>
          <w:rFonts w:hint="eastAsia"/>
          <w:sz w:val="21"/>
        </w:rPr>
        <w:t>法规与标准</w:t>
      </w:r>
      <w:bookmarkEnd w:id="24"/>
    </w:p>
    <w:p>
      <w:pPr>
        <w:pStyle w:val="2"/>
        <w:keepNext w:val="0"/>
        <w:keepLines w:val="0"/>
        <w:numPr>
          <w:ilvl w:val="1"/>
          <w:numId w:val="1"/>
        </w:numPr>
        <w:tabs>
          <w:tab w:val="left" w:pos="709"/>
        </w:tabs>
        <w:spacing w:before="0" w:beforeLines="0" w:line="240" w:lineRule="auto"/>
        <w:ind w:left="0" w:firstLine="0"/>
        <w:rPr>
          <w:b w:val="0"/>
          <w:sz w:val="21"/>
        </w:rPr>
      </w:pPr>
      <w:bookmarkStart w:id="26" w:name="_Toc341794770"/>
      <w:r>
        <w:rPr>
          <w:rFonts w:hint="eastAsia"/>
          <w:b w:val="0"/>
          <w:sz w:val="21"/>
        </w:rPr>
        <w:t>器械法规要求</w:t>
      </w:r>
      <w:bookmarkEnd w:id="26"/>
    </w:p>
    <w:p>
      <w:pPr>
        <w:rPr>
          <w:rFonts w:hint="eastAsia"/>
        </w:rPr>
      </w:pPr>
      <w:r>
        <w:t>无</w:t>
      </w:r>
    </w:p>
    <w:p>
      <w:pPr>
        <w:pStyle w:val="2"/>
        <w:keepNext w:val="0"/>
        <w:keepLines w:val="0"/>
        <w:numPr>
          <w:ilvl w:val="1"/>
          <w:numId w:val="1"/>
        </w:numPr>
        <w:tabs>
          <w:tab w:val="left" w:pos="709"/>
        </w:tabs>
        <w:spacing w:before="0" w:beforeLines="0" w:line="240" w:lineRule="auto"/>
        <w:ind w:left="0" w:firstLine="0"/>
        <w:rPr>
          <w:b w:val="0"/>
          <w:bCs w:val="0"/>
          <w:sz w:val="21"/>
          <w:szCs w:val="21"/>
        </w:rPr>
      </w:pPr>
      <w:bookmarkStart w:id="27" w:name="_Toc341794771"/>
      <w:r>
        <w:rPr>
          <w:rFonts w:hint="eastAsia"/>
          <w:b w:val="0"/>
          <w:bCs w:val="0"/>
          <w:sz w:val="21"/>
          <w:szCs w:val="21"/>
        </w:rPr>
        <w:t>国家标准要求</w:t>
      </w:r>
      <w:bookmarkEnd w:id="27"/>
    </w:p>
    <w:p>
      <w:pPr>
        <w:rPr>
          <w:rFonts w:hint="eastAsia"/>
        </w:rPr>
      </w:pPr>
      <w:r>
        <w:t>无</w:t>
      </w:r>
    </w:p>
    <w:p>
      <w:pPr>
        <w:rPr>
          <w:rFonts w:hint="eastAsia"/>
          <w:b/>
        </w:rPr>
      </w:pPr>
      <w:r>
        <w:rPr>
          <w:rFonts w:hint="eastAsia"/>
        </w:rPr>
        <w:t xml:space="preserve">      </w:t>
      </w:r>
      <w:bookmarkStart w:id="28" w:name="_Toc341794772"/>
      <w:r>
        <w:rPr>
          <w:rFonts w:hint="eastAsia"/>
          <w:b/>
        </w:rPr>
        <w:t>行业标准要求</w:t>
      </w:r>
      <w:bookmarkEnd w:id="28"/>
    </w:p>
    <w:p>
      <w:pPr>
        <w:widowControl/>
        <w:spacing w:line="320" w:lineRule="exact"/>
        <w:ind w:left="540"/>
        <w:jc w:val="left"/>
        <w:rPr>
          <w:rFonts w:hint="eastAsia"/>
          <w:b/>
        </w:rPr>
      </w:pPr>
      <w:r>
        <w:rPr>
          <w:rFonts w:hint="eastAsia"/>
        </w:rPr>
        <w:t xml:space="preserve">  </w:t>
      </w:r>
      <w:bookmarkStart w:id="29" w:name="_Toc341794773"/>
      <w:r>
        <w:rPr>
          <w:rFonts w:hint="eastAsia"/>
          <w:b/>
        </w:rPr>
        <w:t>公司管理制度要求</w:t>
      </w:r>
      <w:bookmarkEnd w:id="29"/>
    </w:p>
    <w:p>
      <w:pPr>
        <w:rPr>
          <w:rFonts w:hint="eastAsia"/>
        </w:rPr>
      </w:pPr>
      <w:r>
        <w:rPr>
          <w:rFonts w:hint="eastAsia"/>
        </w:rPr>
        <w:t xml:space="preserve">       URS管理规程</w:t>
      </w:r>
    </w:p>
    <w:p>
      <w:pPr>
        <w:rPr>
          <w:rFonts w:hint="eastAsia"/>
        </w:rPr>
      </w:pPr>
      <w:r>
        <w:rPr>
          <w:rFonts w:hint="eastAsia"/>
        </w:rPr>
        <w:t xml:space="preserve">       设备管理规程</w:t>
      </w:r>
    </w:p>
    <w:p>
      <w:pPr>
        <w:rPr>
          <w:rFonts w:hint="eastAsia"/>
        </w:rPr>
      </w:pPr>
      <w:r>
        <w:rPr>
          <w:rFonts w:hint="eastAsia"/>
        </w:rPr>
        <w:t xml:space="preserve">       质量方针</w:t>
      </w:r>
    </w:p>
    <w:bookmarkEnd w:id="25"/>
    <w:p>
      <w:pPr>
        <w:pStyle w:val="2"/>
        <w:keepNext w:val="0"/>
        <w:keepLines w:val="0"/>
        <w:numPr>
          <w:ilvl w:val="0"/>
          <w:numId w:val="1"/>
        </w:numPr>
        <w:tabs>
          <w:tab w:val="left" w:pos="709"/>
        </w:tabs>
        <w:spacing w:before="0" w:beforeLines="0" w:line="240" w:lineRule="auto"/>
        <w:ind w:left="0" w:firstLine="0"/>
        <w:rPr>
          <w:rFonts w:hint="eastAsia"/>
          <w:sz w:val="21"/>
        </w:rPr>
      </w:pPr>
    </w:p>
    <w:p>
      <w:pPr>
        <w:pStyle w:val="2"/>
        <w:keepNext w:val="0"/>
        <w:keepLines w:val="0"/>
        <w:numPr>
          <w:ilvl w:val="1"/>
          <w:numId w:val="2"/>
        </w:numPr>
        <w:tabs>
          <w:tab w:val="left" w:pos="709"/>
        </w:tabs>
        <w:spacing w:before="0" w:beforeLines="0" w:line="240" w:lineRule="auto"/>
        <w:ind w:left="0" w:firstLine="0"/>
        <w:rPr>
          <w:rFonts w:hint="eastAsia"/>
          <w:b w:val="0"/>
          <w:sz w:val="21"/>
        </w:rPr>
      </w:pPr>
      <w:bookmarkStart w:id="30" w:name="_Toc267309186"/>
      <w:bookmarkStart w:id="31" w:name="_Toc341794775"/>
      <w:r>
        <w:rPr>
          <w:rFonts w:hint="eastAsia"/>
          <w:b w:val="0"/>
          <w:sz w:val="21"/>
        </w:rPr>
        <w:t>生产</w:t>
      </w:r>
      <w:bookmarkEnd w:id="30"/>
      <w:bookmarkEnd w:id="31"/>
      <w:r>
        <w:rPr>
          <w:rFonts w:hint="eastAsia"/>
          <w:b w:val="0"/>
          <w:sz w:val="21"/>
        </w:rPr>
        <w:t>/运动能力</w:t>
      </w:r>
      <w:bookmarkStart w:id="32" w:name="_Toc267309187"/>
      <w:bookmarkStart w:id="33" w:name="_Toc341794776"/>
      <w:bookmarkStart w:id="48" w:name="_GoBack"/>
      <w:bookmarkEnd w:id="48"/>
    </w:p>
    <w:tbl>
      <w:tblPr>
        <w:tblStyle w:val="6"/>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17"/>
        <w:gridCol w:w="1230"/>
        <w:gridCol w:w="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17" w:type="dxa"/>
            <w:noWrap w:val="0"/>
            <w:vAlign w:val="center"/>
          </w:tcPr>
          <w:p>
            <w:pPr>
              <w:jc w:val="center"/>
              <w:rPr>
                <w:rFonts w:hint="eastAsia"/>
                <w:sz w:val="18"/>
                <w:szCs w:val="18"/>
              </w:rPr>
            </w:pPr>
            <w:r>
              <w:rPr>
                <w:rFonts w:hint="eastAsia"/>
                <w:sz w:val="18"/>
                <w:szCs w:val="18"/>
              </w:rPr>
              <w:t>要求</w:t>
            </w:r>
          </w:p>
        </w:tc>
        <w:tc>
          <w:tcPr>
            <w:tcW w:w="1230" w:type="dxa"/>
            <w:noWrap w:val="0"/>
            <w:vAlign w:val="center"/>
          </w:tcPr>
          <w:p>
            <w:pPr>
              <w:jc w:val="center"/>
              <w:rPr>
                <w:rFonts w:hint="eastAsia"/>
                <w:sz w:val="18"/>
                <w:szCs w:val="18"/>
              </w:rPr>
            </w:pPr>
            <w:r>
              <w:rPr>
                <w:rFonts w:hint="eastAsia"/>
                <w:sz w:val="18"/>
                <w:szCs w:val="18"/>
              </w:rPr>
              <w:t>必需或期望</w:t>
            </w:r>
          </w:p>
        </w:tc>
        <w:tc>
          <w:tcPr>
            <w:tcW w:w="971"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宋体" w:hAnsi="宋体"/>
                <w:kern w:val="2"/>
                <w:sz w:val="20"/>
                <w:lang w:eastAsia="zh-CN"/>
              </w:rPr>
            </w:pPr>
            <w:r>
              <w:rPr>
                <w:rFonts w:hint="eastAsia" w:ascii="Tahoma" w:hAnsi="Tahoma" w:cs="Tahoma"/>
                <w:sz w:val="20"/>
                <w:lang w:eastAsia="zh-CN"/>
              </w:rPr>
              <w:t>设备效率≥5000支/h，投入产出率≥99.8%；成品合格率≥99%；</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shd w:val="clear" w:color="auto" w:fill="auto"/>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shd w:val="clear" w:color="auto" w:fill="auto"/>
            <w:noWrap w:val="0"/>
            <w:vAlign w:val="center"/>
          </w:tcPr>
          <w:p>
            <w:pPr>
              <w:pStyle w:val="10"/>
              <w:jc w:val="both"/>
              <w:rPr>
                <w:rFonts w:hint="eastAsia" w:ascii="宋体" w:hAnsi="宋体"/>
                <w:kern w:val="2"/>
                <w:sz w:val="20"/>
                <w:lang w:eastAsia="zh-CN"/>
              </w:rPr>
            </w:pPr>
            <w:r>
              <w:rPr>
                <w:rFonts w:hint="eastAsia" w:ascii="宋体" w:hAnsi="宋体"/>
                <w:kern w:val="2"/>
                <w:sz w:val="20"/>
                <w:highlight w:val="red"/>
                <w:lang w:eastAsia="zh-CN"/>
              </w:rPr>
              <w:t>设计设备尺寸满足摆放场地：长23m*宽21m*高2.7m（其中长度含吸塑包装机）；</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宋体" w:hAnsi="宋体"/>
                <w:kern w:val="2"/>
                <w:sz w:val="20"/>
                <w:lang w:eastAsia="zh-CN"/>
              </w:rPr>
            </w:pPr>
            <w:r>
              <w:rPr>
                <w:rFonts w:hint="eastAsia" w:ascii="Tahoma" w:hAnsi="Tahoma" w:cs="Tahoma"/>
                <w:sz w:val="20"/>
                <w:highlight w:val="red"/>
                <w:lang w:eastAsia="zh-CN"/>
              </w:rPr>
              <w:t>设备</w:t>
            </w:r>
            <w:r>
              <w:rPr>
                <w:rFonts w:ascii="Tahoma" w:hAnsi="Tahoma" w:cs="Tahoma"/>
                <w:sz w:val="20"/>
                <w:highlight w:val="red"/>
                <w:lang w:eastAsia="zh-CN"/>
              </w:rPr>
              <w:t>满足生产对产品的组装要求</w:t>
            </w:r>
            <w:r>
              <w:rPr>
                <w:rFonts w:hint="eastAsia" w:ascii="Tahoma" w:hAnsi="Tahoma" w:cs="Tahoma"/>
                <w:sz w:val="20"/>
                <w:highlight w:val="red"/>
                <w:lang w:eastAsia="zh-CN"/>
              </w:rPr>
              <w:t>；</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宋体" w:hAnsi="宋体"/>
                <w:kern w:val="2"/>
                <w:sz w:val="20"/>
                <w:lang w:eastAsia="zh-CN"/>
              </w:rPr>
            </w:pPr>
            <w:r>
              <w:rPr>
                <w:rFonts w:hint="eastAsia" w:ascii="宋体" w:hAnsi="宋体"/>
                <w:kern w:val="2"/>
                <w:sz w:val="20"/>
                <w:lang w:eastAsia="zh-CN"/>
              </w:rPr>
              <w:t>设备操作人员控制4人以内；</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ascii="Tahoma" w:hAnsi="Tahoma" w:cs="Tahoma"/>
                <w:sz w:val="20"/>
                <w:lang w:eastAsia="zh-CN"/>
              </w:rPr>
            </w:pPr>
            <w:r>
              <w:rPr>
                <w:rFonts w:hint="eastAsia" w:ascii="Tahoma" w:hAnsi="Tahoma" w:cs="Tahoma"/>
                <w:sz w:val="20"/>
                <w:lang w:eastAsia="zh-CN"/>
              </w:rPr>
              <w:t>所有振动盘必须加装隔音装置；</w:t>
            </w:r>
          </w:p>
        </w:tc>
        <w:tc>
          <w:tcPr>
            <w:tcW w:w="1230"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Tahoma" w:hAnsi="Tahoma" w:cs="Tahoma"/>
                <w:sz w:val="20"/>
                <w:lang w:eastAsia="zh-CN"/>
              </w:rPr>
            </w:pPr>
            <w:r>
              <w:rPr>
                <w:rFonts w:hint="eastAsia" w:ascii="Tahoma" w:hAnsi="Tahoma" w:cs="Tahoma"/>
                <w:sz w:val="20"/>
                <w:lang w:eastAsia="zh-CN"/>
              </w:rPr>
              <w:t>设备组装时不能造成配件卡伤等外观问题；</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Tahoma" w:hAnsi="Tahoma" w:cs="Tahoma"/>
                <w:sz w:val="20"/>
                <w:lang w:eastAsia="zh-CN"/>
              </w:rPr>
            </w:pPr>
            <w:r>
              <w:rPr>
                <w:rFonts w:hint="eastAsia" w:ascii="Tahoma" w:hAnsi="Tahoma" w:cs="Tahoma"/>
                <w:sz w:val="20"/>
                <w:lang w:eastAsia="zh-CN"/>
              </w:rPr>
              <w:t>粘接点的胶水不能超出组装区域(≦1mm),避免造成胶水堆积；</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Tahoma" w:hAnsi="Tahoma" w:cs="Tahoma"/>
                <w:sz w:val="20"/>
                <w:lang w:eastAsia="zh-CN"/>
              </w:rPr>
            </w:pPr>
            <w:r>
              <w:rPr>
                <w:rFonts w:hint="eastAsia" w:ascii="Tahoma" w:hAnsi="Tahoma" w:cs="Tahoma"/>
                <w:sz w:val="20"/>
                <w:lang w:eastAsia="zh-CN"/>
              </w:rPr>
              <w:t>粘接点不可出现无胶、花胶或者胶水点偏</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ascii="Tahoma" w:hAnsi="Tahoma" w:cs="Tahoma"/>
                <w:sz w:val="20"/>
                <w:lang w:eastAsia="zh-CN"/>
              </w:rPr>
            </w:pPr>
            <w:r>
              <w:rPr>
                <w:rFonts w:hint="eastAsia" w:ascii="Tahoma" w:hAnsi="Tahoma" w:cs="Tahoma"/>
                <w:sz w:val="20"/>
                <w:lang w:eastAsia="zh-CN"/>
              </w:rPr>
              <w:t>使用环己酮粘接，涂胶深度6-8mm</w:t>
            </w:r>
          </w:p>
        </w:tc>
        <w:tc>
          <w:tcPr>
            <w:tcW w:w="1230" w:type="dxa"/>
            <w:noWrap w:val="0"/>
            <w:vAlign w:val="center"/>
          </w:tcPr>
          <w:p>
            <w:pPr>
              <w:jc w:val="center"/>
            </w:pPr>
            <w:r>
              <w:rPr>
                <w:rFonts w:hint="eastAsia" w:ascii="Arial" w:hAnsi="Arial"/>
                <w:sz w:val="18"/>
                <w:szCs w:val="18"/>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70" w:type="dxa"/>
            <w:noWrap w:val="0"/>
            <w:vAlign w:val="center"/>
          </w:tcPr>
          <w:p>
            <w:pPr>
              <w:pStyle w:val="10"/>
              <w:numPr>
                <w:ilvl w:val="0"/>
                <w:numId w:val="3"/>
              </w:numPr>
              <w:spacing w:before="0"/>
              <w:ind w:left="0" w:right="-8" w:rightChars="-4" w:firstLine="0"/>
              <w:jc w:val="both"/>
              <w:rPr>
                <w:rFonts w:ascii="Arial" w:hAnsi="Arial"/>
                <w:kern w:val="2"/>
                <w:sz w:val="18"/>
                <w:szCs w:val="18"/>
                <w:lang w:eastAsia="zh-CN"/>
              </w:rPr>
            </w:pPr>
          </w:p>
        </w:tc>
        <w:tc>
          <w:tcPr>
            <w:tcW w:w="6217" w:type="dxa"/>
            <w:noWrap w:val="0"/>
            <w:vAlign w:val="center"/>
          </w:tcPr>
          <w:p>
            <w:pPr>
              <w:pStyle w:val="10"/>
              <w:jc w:val="both"/>
              <w:rPr>
                <w:rFonts w:hint="eastAsia" w:ascii="Tahoma" w:hAnsi="Tahoma" w:cs="Tahoma"/>
                <w:sz w:val="20"/>
                <w:lang w:eastAsia="zh-CN"/>
              </w:rPr>
            </w:pPr>
            <w:r>
              <w:rPr>
                <w:rFonts w:hint="eastAsia" w:ascii="Tahoma" w:hAnsi="Tahoma" w:cs="Tahoma"/>
                <w:sz w:val="20"/>
                <w:lang w:eastAsia="zh-CN"/>
              </w:rPr>
              <w:t>成品包装为吸塑包装</w:t>
            </w:r>
          </w:p>
        </w:tc>
        <w:tc>
          <w:tcPr>
            <w:tcW w:w="1230"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971" w:type="dxa"/>
            <w:noWrap w:val="0"/>
            <w:vAlign w:val="center"/>
          </w:tcPr>
          <w:p>
            <w:pPr>
              <w:pStyle w:val="10"/>
              <w:spacing w:before="0"/>
              <w:jc w:val="center"/>
              <w:rPr>
                <w:rFonts w:hint="eastAsia"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rFonts w:hint="eastAsia"/>
          <w:b w:val="0"/>
          <w:sz w:val="21"/>
        </w:rPr>
        <w:t>性能/系统要求</w:t>
      </w:r>
      <w:bookmarkEnd w:id="32"/>
      <w:bookmarkEnd w:id="33"/>
      <w:bookmarkStart w:id="34" w:name="_Toc267309188"/>
      <w:bookmarkStart w:id="35" w:name="_Toc341794777"/>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jc w:val="left"/>
              <w:rPr>
                <w:rFonts w:ascii="Arial" w:hAnsi="Arial"/>
                <w:kern w:val="2"/>
                <w:sz w:val="20"/>
                <w:lang w:eastAsia="zh-CN"/>
              </w:rPr>
            </w:pPr>
            <w:r>
              <w:rPr>
                <w:rFonts w:hint="eastAsia" w:ascii="宋体" w:hAnsi="宋体" w:cs="宋体"/>
                <w:sz w:val="20"/>
                <w:lang w:eastAsia="zh-CN"/>
              </w:rPr>
              <w:t>关键组装工位采用电缸控制</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jc w:val="left"/>
              <w:rPr>
                <w:rFonts w:ascii="Arial" w:hAnsi="Arial"/>
                <w:kern w:val="2"/>
                <w:sz w:val="21"/>
                <w:szCs w:val="18"/>
                <w:lang w:eastAsia="zh-CN"/>
              </w:rPr>
            </w:pPr>
            <w:r>
              <w:rPr>
                <w:rFonts w:hint="eastAsia" w:ascii="宋体" w:hAnsi="宋体" w:cs="宋体"/>
                <w:sz w:val="20"/>
                <w:lang w:eastAsia="zh-CN"/>
              </w:rPr>
              <w:t>气密检测工位能保证将微漏产品检测出来；（3″以内）</w:t>
            </w:r>
          </w:p>
        </w:tc>
        <w:tc>
          <w:tcPr>
            <w:tcW w:w="1228" w:type="dxa"/>
            <w:noWrap w:val="0"/>
            <w:vAlign w:val="center"/>
          </w:tcPr>
          <w:p>
            <w:pPr>
              <w:pStyle w:val="10"/>
              <w:spacing w:before="0"/>
              <w:jc w:val="center"/>
              <w:rPr>
                <w:rFonts w:hint="eastAsia" w:ascii="Arial" w:hAnsi="Arial"/>
                <w:kern w:val="2"/>
                <w:sz w:val="18"/>
                <w:szCs w:val="18"/>
              </w:rPr>
            </w:pPr>
            <w:r>
              <w:rPr>
                <w:rFonts w:hint="eastAsia" w:ascii="Arial" w:hAnsi="Arial"/>
                <w:kern w:val="2"/>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jc w:val="left"/>
              <w:rPr>
                <w:rFonts w:hint="eastAsia" w:ascii="Arial" w:hAnsi="Arial"/>
                <w:kern w:val="2"/>
                <w:sz w:val="20"/>
                <w:lang w:eastAsia="zh-CN"/>
              </w:rPr>
            </w:pPr>
            <w:r>
              <w:rPr>
                <w:rFonts w:hint="eastAsia" w:hAnsi="宋体"/>
                <w:kern w:val="2"/>
                <w:sz w:val="20"/>
                <w:lang w:eastAsia="zh-CN"/>
              </w:rPr>
              <w:t>控制面板需有良品和不良品计数显示，并具备满1</w:t>
            </w:r>
            <w:r>
              <w:rPr>
                <w:rFonts w:hAnsi="宋体"/>
                <w:kern w:val="2"/>
                <w:sz w:val="20"/>
                <w:lang w:eastAsia="zh-CN"/>
              </w:rPr>
              <w:t>00支报警功能</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jc w:val="left"/>
              <w:rPr>
                <w:rFonts w:hint="eastAsia" w:ascii="Arial" w:hAnsi="Arial"/>
                <w:kern w:val="2"/>
                <w:sz w:val="20"/>
                <w:lang w:eastAsia="zh-CN"/>
              </w:rPr>
            </w:pPr>
            <w:r>
              <w:rPr>
                <w:rFonts w:hint="eastAsia" w:ascii="Arial" w:hAnsi="Arial"/>
                <w:kern w:val="2"/>
                <w:sz w:val="20"/>
                <w:lang w:eastAsia="zh-CN"/>
              </w:rPr>
              <w:t>气动元件首选SMC的品牌；</w:t>
            </w:r>
            <w:r>
              <w:rPr>
                <w:rFonts w:ascii="Arial" w:hAnsi="Arial"/>
                <w:kern w:val="2"/>
                <w:sz w:val="20"/>
                <w:lang w:eastAsia="zh-CN"/>
              </w:rPr>
              <w:t xml:space="preserve"> </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rPr>
                <w:rFonts w:ascii="宋体" w:hAnsi="宋体" w:cs="宋体"/>
                <w:sz w:val="20"/>
              </w:rPr>
            </w:pPr>
            <w:r>
              <w:rPr>
                <w:rFonts w:hint="eastAsia" w:ascii="宋体" w:hAnsi="宋体" w:cs="宋体"/>
                <w:sz w:val="20"/>
              </w:rPr>
              <w:t>电气线路必须符合电气安全要求，压缩空气.0.5-0.7MPa</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rPr>
                <w:rFonts w:hint="eastAsia" w:ascii="宋体" w:hAnsi="宋体" w:cs="宋体"/>
                <w:sz w:val="20"/>
              </w:rPr>
            </w:pPr>
            <w:r>
              <w:rPr>
                <w:rFonts w:hint="eastAsia" w:ascii="宋体" w:hAnsi="宋体" w:cs="宋体"/>
                <w:sz w:val="20"/>
                <w:highlight w:val="red"/>
              </w:rPr>
              <w:t>自动化组装机需与现有的吸塑包装机进行联机生产；（吸塑包装机5</w:t>
            </w:r>
            <w:r>
              <w:rPr>
                <w:rFonts w:ascii="宋体" w:hAnsi="宋体" w:cs="宋体"/>
                <w:sz w:val="20"/>
                <w:highlight w:val="red"/>
              </w:rPr>
              <w:t>000支</w:t>
            </w:r>
            <w:r>
              <w:rPr>
                <w:rFonts w:hint="eastAsia" w:ascii="宋体" w:hAnsi="宋体" w:cs="宋体"/>
                <w:sz w:val="20"/>
                <w:highlight w:val="red"/>
              </w:rPr>
              <w:t>/</w:t>
            </w:r>
            <w:r>
              <w:rPr>
                <w:rFonts w:ascii="宋体" w:hAnsi="宋体" w:cs="宋体"/>
                <w:sz w:val="20"/>
                <w:highlight w:val="red"/>
              </w:rPr>
              <w:t>h</w:t>
            </w:r>
            <w:r>
              <w:rPr>
                <w:rFonts w:hint="eastAsia" w:ascii="宋体" w:hAnsi="宋体" w:cs="宋体"/>
                <w:sz w:val="20"/>
                <w:highlight w:val="red"/>
              </w:rPr>
              <w:t>）</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rPr>
                <w:rFonts w:hint="eastAsia" w:ascii="宋体" w:hAnsi="宋体" w:cs="宋体"/>
                <w:sz w:val="20"/>
              </w:rPr>
            </w:pPr>
            <w:r>
              <w:rPr>
                <w:rFonts w:ascii="宋体" w:hAnsi="宋体" w:cs="宋体"/>
                <w:sz w:val="20"/>
              </w:rPr>
              <w:t>联机放产品无压管、无压膜；合格率≥99.98%</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b w:val="0"/>
          <w:sz w:val="21"/>
        </w:rPr>
        <w:t>GMP</w:t>
      </w:r>
      <w:r>
        <w:rPr>
          <w:rFonts w:hint="eastAsia"/>
          <w:b w:val="0"/>
          <w:sz w:val="21"/>
        </w:rPr>
        <w:t>要求</w:t>
      </w:r>
      <w:bookmarkEnd w:id="34"/>
      <w:bookmarkEnd w:id="35"/>
      <w:bookmarkStart w:id="36" w:name="_Toc267309189"/>
      <w:bookmarkStart w:id="37" w:name="_Toc34179477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设备整体框架设计合理摆放整齐，防止出现忽高忽低七上八下、中间部位镂空</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铝材必须表面本色氧化或硬质氧化； （无脱落、不可生锈）</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cs="宋体"/>
                <w:sz w:val="21"/>
                <w:szCs w:val="24"/>
                <w:lang w:eastAsia="zh-CN"/>
              </w:rPr>
            </w:pPr>
            <w:r>
              <w:rPr>
                <w:rFonts w:hint="eastAsia" w:ascii="宋体" w:hAnsi="宋体" w:cs="宋体"/>
                <w:sz w:val="20"/>
                <w:lang w:eastAsia="zh-CN"/>
              </w:rPr>
              <w:t>和物料接触的材料均为不锈钢、POM、PE、PA等高分子材料；（无脱落、不可生锈）</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cs="宋体"/>
                <w:sz w:val="20"/>
                <w:lang w:eastAsia="zh-CN"/>
              </w:rPr>
            </w:pPr>
            <w:r>
              <w:rPr>
                <w:rFonts w:hint="eastAsia" w:hAnsi="宋体"/>
                <w:kern w:val="2"/>
                <w:sz w:val="20"/>
                <w:lang w:eastAsia="zh-CN"/>
              </w:rPr>
              <w:t>胶水盒封闭式 ，易更换、易清洁、无死角残留；</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hAnsi="宋体"/>
                <w:kern w:val="2"/>
                <w:sz w:val="20"/>
                <w:lang w:eastAsia="zh-CN"/>
              </w:rPr>
            </w:pPr>
            <w:r>
              <w:rPr>
                <w:rFonts w:hint="eastAsia" w:ascii="宋体" w:hAnsi="宋体" w:cs="宋体"/>
                <w:sz w:val="20"/>
                <w:lang w:eastAsia="zh-CN"/>
              </w:rPr>
              <w:t>机架、电箱、气动柜及安装板用Q235B板材，表面必须喷塑处理；（无脱落） 带万向轮并固定稳固</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b w:val="0"/>
          <w:sz w:val="21"/>
        </w:rPr>
        <w:t>EHS</w:t>
      </w:r>
      <w:r>
        <w:rPr>
          <w:rFonts w:hint="eastAsia"/>
          <w:b w:val="0"/>
          <w:sz w:val="21"/>
        </w:rPr>
        <w:t>要求</w:t>
      </w:r>
      <w:bookmarkEnd w:id="36"/>
      <w:bookmarkEnd w:id="37"/>
      <w:bookmarkStart w:id="38" w:name="_Toc341794780"/>
      <w:bookmarkStart w:id="39" w:name="_Toc26730919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6301"/>
        <w:gridCol w:w="1127"/>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5" w:type="dxa"/>
            <w:noWrap w:val="0"/>
            <w:vAlign w:val="center"/>
          </w:tcPr>
          <w:p>
            <w:pPr>
              <w:jc w:val="center"/>
              <w:rPr>
                <w:rFonts w:hint="eastAsia"/>
                <w:sz w:val="18"/>
                <w:szCs w:val="18"/>
              </w:rPr>
            </w:pPr>
            <w:r>
              <w:rPr>
                <w:rFonts w:hint="eastAsia"/>
                <w:sz w:val="18"/>
                <w:szCs w:val="18"/>
              </w:rPr>
              <w:t>序号</w:t>
            </w:r>
          </w:p>
        </w:tc>
        <w:tc>
          <w:tcPr>
            <w:tcW w:w="6301" w:type="dxa"/>
            <w:noWrap w:val="0"/>
            <w:vAlign w:val="center"/>
          </w:tcPr>
          <w:p>
            <w:pPr>
              <w:jc w:val="center"/>
              <w:rPr>
                <w:rFonts w:hint="eastAsia"/>
                <w:sz w:val="18"/>
                <w:szCs w:val="18"/>
              </w:rPr>
            </w:pPr>
            <w:r>
              <w:rPr>
                <w:rFonts w:hint="eastAsia"/>
                <w:sz w:val="18"/>
                <w:szCs w:val="18"/>
              </w:rPr>
              <w:t>要求</w:t>
            </w:r>
          </w:p>
        </w:tc>
        <w:tc>
          <w:tcPr>
            <w:tcW w:w="1127" w:type="dxa"/>
            <w:noWrap w:val="0"/>
            <w:vAlign w:val="center"/>
          </w:tcPr>
          <w:p>
            <w:pPr>
              <w:jc w:val="center"/>
              <w:rPr>
                <w:rFonts w:hint="eastAsia"/>
                <w:sz w:val="18"/>
                <w:szCs w:val="18"/>
              </w:rPr>
            </w:pPr>
            <w:r>
              <w:rPr>
                <w:rFonts w:hint="eastAsia"/>
                <w:sz w:val="18"/>
                <w:szCs w:val="18"/>
              </w:rPr>
              <w:t>必需或期望</w:t>
            </w:r>
          </w:p>
        </w:tc>
        <w:tc>
          <w:tcPr>
            <w:tcW w:w="1184"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制造商设计图纸出来后须甲方三方部门审定（生产、维修、安环部）最好有三维动态示意图</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184" w:type="dxa"/>
            <w:noWrap w:val="0"/>
            <w:vAlign w:val="center"/>
          </w:tcPr>
          <w:p>
            <w:pPr>
              <w:pStyle w:val="10"/>
              <w:spacing w:before="0"/>
              <w:jc w:val="center"/>
              <w:rPr>
                <w:rFonts w:ascii="Arial" w:hAnsi="Arial"/>
                <w:kern w:val="2"/>
                <w:sz w:val="18"/>
                <w:szCs w:val="18"/>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胶水盒采用自动闭合装置，只有在点胶时盒子才打开，降低胶水暴露在空气中时间</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184" w:type="dxa"/>
            <w:noWrap w:val="0"/>
            <w:vAlign w:val="center"/>
          </w:tcPr>
          <w:p>
            <w:pPr>
              <w:pStyle w:val="10"/>
              <w:spacing w:before="0"/>
              <w:jc w:val="center"/>
              <w:rPr>
                <w:rFonts w:ascii="Arial" w:hAnsi="Arial"/>
                <w:kern w:val="2"/>
                <w:sz w:val="18"/>
                <w:szCs w:val="18"/>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5" w:type="dxa"/>
            <w:noWrap w:val="0"/>
            <w:vAlign w:val="center"/>
          </w:tcPr>
          <w:p>
            <w:pPr>
              <w:pStyle w:val="10"/>
              <w:numPr>
                <w:ilvl w:val="0"/>
                <w:numId w:val="3"/>
              </w:numPr>
              <w:spacing w:before="0"/>
              <w:ind w:left="0" w:right="-8" w:rightChars="-4" w:firstLine="0"/>
              <w:rPr>
                <w:rFonts w:ascii="Arial" w:hAnsi="Arial"/>
                <w:kern w:val="2"/>
                <w:sz w:val="18"/>
                <w:szCs w:val="18"/>
                <w:lang w:eastAsia="zh-CN"/>
              </w:rPr>
            </w:pPr>
          </w:p>
        </w:tc>
        <w:tc>
          <w:tcPr>
            <w:tcW w:w="6301" w:type="dxa"/>
            <w:noWrap w:val="0"/>
            <w:vAlign w:val="center"/>
          </w:tcPr>
          <w:p>
            <w:pPr>
              <w:pStyle w:val="10"/>
              <w:spacing w:before="0"/>
              <w:rPr>
                <w:rFonts w:hint="eastAsia" w:ascii="宋体" w:hAnsi="宋体"/>
                <w:kern w:val="2"/>
                <w:sz w:val="18"/>
                <w:szCs w:val="18"/>
                <w:lang w:eastAsia="zh-CN"/>
              </w:rPr>
            </w:pPr>
            <w:r>
              <w:rPr>
                <w:rFonts w:hint="eastAsia" w:ascii="宋体" w:hAnsi="宋体"/>
                <w:kern w:val="2"/>
                <w:sz w:val="18"/>
                <w:szCs w:val="18"/>
                <w:lang w:eastAsia="zh-CN"/>
              </w:rPr>
              <w:t>主驱动皮带或者传动机构采用压力过载技术，遇到阻力限值立即自动停机并报警，且能手动回转</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184"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5" w:type="dxa"/>
            <w:noWrap w:val="0"/>
            <w:vAlign w:val="center"/>
          </w:tcPr>
          <w:p>
            <w:pPr>
              <w:pStyle w:val="10"/>
              <w:numPr>
                <w:ilvl w:val="0"/>
                <w:numId w:val="3"/>
              </w:numPr>
              <w:spacing w:before="0"/>
              <w:ind w:left="0" w:right="-8" w:rightChars="-4" w:firstLine="0"/>
              <w:rPr>
                <w:rFonts w:ascii="Arial" w:hAnsi="Arial"/>
                <w:kern w:val="2"/>
                <w:sz w:val="18"/>
                <w:szCs w:val="18"/>
                <w:lang w:eastAsia="zh-CN"/>
              </w:rPr>
            </w:pPr>
          </w:p>
        </w:tc>
        <w:tc>
          <w:tcPr>
            <w:tcW w:w="6301" w:type="dxa"/>
            <w:noWrap w:val="0"/>
            <w:vAlign w:val="center"/>
          </w:tcPr>
          <w:p>
            <w:pPr>
              <w:pStyle w:val="10"/>
              <w:spacing w:before="0"/>
              <w:rPr>
                <w:rFonts w:hint="eastAsia" w:ascii="宋体" w:hAnsi="宋体"/>
                <w:kern w:val="2"/>
                <w:sz w:val="18"/>
                <w:szCs w:val="18"/>
                <w:lang w:eastAsia="zh-CN"/>
              </w:rPr>
            </w:pPr>
            <w:r>
              <w:rPr>
                <w:rFonts w:hint="eastAsia" w:ascii="宋体" w:hAnsi="宋体"/>
                <w:kern w:val="2"/>
                <w:sz w:val="18"/>
                <w:szCs w:val="18"/>
                <w:lang w:eastAsia="zh-CN"/>
              </w:rPr>
              <w:t>整机噪声符合工业场所限值，整机全部使用防护罩，设置安全门，且门锁与主机连锁控制（机器设备顶上尽可能封闭管理，降低噪声溢散），所有振动盘必须装隔音罩</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184"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pStyle w:val="10"/>
              <w:spacing w:before="0"/>
              <w:rPr>
                <w:rFonts w:hint="eastAsia" w:ascii="宋体" w:hAnsi="宋体"/>
                <w:kern w:val="2"/>
                <w:sz w:val="18"/>
                <w:szCs w:val="18"/>
                <w:lang w:val="en-GB" w:eastAsia="zh-CN"/>
              </w:rPr>
            </w:pPr>
            <w:r>
              <w:rPr>
                <w:rFonts w:hint="eastAsia" w:ascii="宋体" w:hAnsi="宋体"/>
                <w:kern w:val="2"/>
                <w:sz w:val="18"/>
                <w:szCs w:val="18"/>
                <w:lang w:val="en-GB" w:eastAsia="zh-CN"/>
              </w:rPr>
              <w:t>整机设计合理，符合人机安全基本原理，特别注意设备设计时考虑日常维护保养以及故障观察的</w:t>
            </w:r>
            <w:r>
              <w:rPr>
                <w:rFonts w:hint="eastAsia" w:ascii="宋体" w:hAnsi="宋体"/>
                <w:b w:val="0"/>
                <w:bCs/>
                <w:kern w:val="2"/>
                <w:sz w:val="18"/>
                <w:szCs w:val="18"/>
                <w:lang w:val="en-GB" w:eastAsia="zh-CN"/>
              </w:rPr>
              <w:t>可达性</w:t>
            </w:r>
            <w:r>
              <w:rPr>
                <w:rFonts w:hint="eastAsia" w:ascii="宋体" w:hAnsi="宋体"/>
                <w:kern w:val="2"/>
                <w:sz w:val="18"/>
                <w:szCs w:val="18"/>
                <w:lang w:val="en-GB" w:eastAsia="zh-CN"/>
              </w:rPr>
              <w:t>（甲方三方部门应充分评估制造商设计方案、图纸和三维运行示意图）</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184"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涉及气动装置运动轨迹末端</w:t>
            </w:r>
            <w:r>
              <w:rPr>
                <w:rFonts w:hint="eastAsia" w:ascii="Arial" w:hAnsi="Arial" w:cs="Arial"/>
                <w:sz w:val="18"/>
                <w:szCs w:val="18"/>
                <w:lang w:val="en-US" w:eastAsia="zh-CN"/>
              </w:rPr>
              <w:t>需</w:t>
            </w:r>
            <w:r>
              <w:rPr>
                <w:rFonts w:hint="eastAsia" w:ascii="Arial" w:hAnsi="Arial" w:cs="Arial"/>
                <w:sz w:val="18"/>
                <w:szCs w:val="18"/>
              </w:rPr>
              <w:t>安装减震装置，降低噪声和延长设备配件寿命</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sz w:val="18"/>
                <w:szCs w:val="18"/>
              </w:rPr>
              <w:t>必需</w:t>
            </w:r>
          </w:p>
        </w:tc>
        <w:tc>
          <w:tcPr>
            <w:tcW w:w="1184"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增加设备各部门气源压力报警装置，如气管漏气或者气压不稳，及时报警</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sz w:val="18"/>
                <w:szCs w:val="18"/>
              </w:rPr>
              <w:t>必需</w:t>
            </w:r>
          </w:p>
        </w:tc>
        <w:tc>
          <w:tcPr>
            <w:tcW w:w="1184"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所有气路、线路（含控制线）均须设计布局合理，符合基本安全要求，符合洁净区卫生要求，机箱外露部分须便于清洁、不积尘、无卫生死角，例如设置的气管、电线（含控制线）线槽应为封闭式线槽，控制线路和强电线路必须分开布线，分开设置线槽（严禁出现气路、线路随意乱穿、乱布情况）</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sz w:val="18"/>
                <w:szCs w:val="18"/>
              </w:rPr>
              <w:t>必需</w:t>
            </w:r>
          </w:p>
        </w:tc>
        <w:tc>
          <w:tcPr>
            <w:tcW w:w="1184"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所有气路材质使用国内通用大品牌，电线、信号线使用符合国标的标准材料</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sz w:val="18"/>
                <w:szCs w:val="18"/>
              </w:rPr>
              <w:t>必需</w:t>
            </w:r>
          </w:p>
        </w:tc>
        <w:tc>
          <w:tcPr>
            <w:tcW w:w="1184" w:type="dxa"/>
            <w:noWrap w:val="0"/>
            <w:vAlign w:val="center"/>
          </w:tcPr>
          <w:p>
            <w:pPr>
              <w:pStyle w:val="10"/>
              <w:spacing w:before="0"/>
              <w:jc w:val="left"/>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局部风险极大的工位设置安全光栅，确保安全（防止在人为手动解除安全锁后人为进入维修模式运行时的风险）</w:t>
            </w:r>
          </w:p>
        </w:tc>
        <w:tc>
          <w:tcPr>
            <w:tcW w:w="1127" w:type="dxa"/>
            <w:noWrap w:val="0"/>
            <w:vAlign w:val="center"/>
          </w:tcPr>
          <w:p>
            <w:pPr>
              <w:pStyle w:val="10"/>
              <w:jc w:val="center"/>
              <w:rPr>
                <w:rFonts w:hint="eastAsia" w:ascii="Arial" w:hAnsi="Arial"/>
                <w:sz w:val="18"/>
                <w:szCs w:val="18"/>
              </w:rPr>
            </w:pPr>
            <w:r>
              <w:rPr>
                <w:rFonts w:hint="eastAsia" w:ascii="Arial" w:hAnsi="Arial"/>
                <w:sz w:val="18"/>
                <w:szCs w:val="18"/>
              </w:rPr>
              <w:t>必需</w:t>
            </w:r>
          </w:p>
        </w:tc>
        <w:tc>
          <w:tcPr>
            <w:tcW w:w="1184" w:type="dxa"/>
            <w:noWrap w:val="0"/>
            <w:vAlign w:val="center"/>
          </w:tcPr>
          <w:p>
            <w:pPr>
              <w:pStyle w:val="10"/>
              <w:spacing w:before="0"/>
              <w:jc w:val="left"/>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highlight w:val="yellow"/>
              </w:rPr>
            </w:pPr>
            <w:r>
              <w:rPr>
                <w:rFonts w:hint="eastAsia" w:ascii="Arial" w:hAnsi="Arial" w:cs="Arial"/>
                <w:sz w:val="18"/>
                <w:szCs w:val="18"/>
                <w:highlight w:val="red"/>
              </w:rPr>
              <w:t>关键组装工位采用电缸控制，但还须要提出精度要求（具体由维修车间提出）</w:t>
            </w:r>
          </w:p>
        </w:tc>
        <w:tc>
          <w:tcPr>
            <w:tcW w:w="1127" w:type="dxa"/>
            <w:noWrap w:val="0"/>
            <w:vAlign w:val="center"/>
          </w:tcPr>
          <w:p>
            <w:pPr>
              <w:pStyle w:val="10"/>
              <w:jc w:val="center"/>
              <w:rPr>
                <w:rFonts w:hint="eastAsia" w:ascii="Arial" w:hAnsi="Arial"/>
                <w:kern w:val="2"/>
                <w:sz w:val="18"/>
                <w:szCs w:val="18"/>
                <w:lang w:eastAsia="zh-CN"/>
              </w:rPr>
            </w:pPr>
            <w:r>
              <w:rPr>
                <w:rFonts w:hint="eastAsia" w:ascii="Arial" w:hAnsi="Arial"/>
                <w:sz w:val="18"/>
                <w:szCs w:val="18"/>
              </w:rPr>
              <w:t>必需</w:t>
            </w:r>
          </w:p>
        </w:tc>
        <w:tc>
          <w:tcPr>
            <w:tcW w:w="1184" w:type="dxa"/>
            <w:noWrap w:val="0"/>
            <w:vAlign w:val="center"/>
          </w:tcPr>
          <w:p>
            <w:pPr>
              <w:pStyle w:val="10"/>
              <w:spacing w:before="0"/>
              <w:jc w:val="left"/>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出料口如涉及由身体部位伸入后受伤风险，</w:t>
            </w:r>
            <w:r>
              <w:rPr>
                <w:rFonts w:hint="eastAsia" w:ascii="Arial" w:hAnsi="Arial" w:cs="Arial"/>
                <w:sz w:val="18"/>
                <w:szCs w:val="18"/>
                <w:lang w:val="en-US" w:eastAsia="zh-CN"/>
              </w:rPr>
              <w:t>需在</w:t>
            </w:r>
            <w:r>
              <w:rPr>
                <w:rFonts w:hint="eastAsia" w:ascii="Arial" w:hAnsi="Arial" w:cs="Arial"/>
                <w:sz w:val="18"/>
                <w:szCs w:val="18"/>
              </w:rPr>
              <w:t>此处增加光栅</w:t>
            </w:r>
          </w:p>
        </w:tc>
        <w:tc>
          <w:tcPr>
            <w:tcW w:w="1127" w:type="dxa"/>
            <w:noWrap w:val="0"/>
            <w:vAlign w:val="center"/>
          </w:tcPr>
          <w:p>
            <w:pPr>
              <w:pStyle w:val="10"/>
              <w:jc w:val="center"/>
              <w:rPr>
                <w:rFonts w:hint="eastAsia" w:ascii="Arial" w:hAnsi="Arial"/>
                <w:sz w:val="18"/>
                <w:szCs w:val="18"/>
              </w:rPr>
            </w:pPr>
            <w:r>
              <w:rPr>
                <w:rFonts w:hint="eastAsia" w:ascii="Arial" w:hAnsi="Arial"/>
                <w:sz w:val="18"/>
                <w:szCs w:val="18"/>
              </w:rPr>
              <w:t>必需</w:t>
            </w:r>
          </w:p>
        </w:tc>
        <w:tc>
          <w:tcPr>
            <w:tcW w:w="1184" w:type="dxa"/>
            <w:noWrap w:val="0"/>
            <w:vAlign w:val="center"/>
          </w:tcPr>
          <w:p>
            <w:pPr>
              <w:pStyle w:val="10"/>
              <w:spacing w:before="0"/>
              <w:jc w:val="left"/>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301" w:type="dxa"/>
            <w:noWrap w:val="0"/>
            <w:vAlign w:val="center"/>
          </w:tcPr>
          <w:p>
            <w:pPr>
              <w:rPr>
                <w:rFonts w:hint="eastAsia" w:ascii="Arial" w:hAnsi="Arial" w:cs="Arial"/>
                <w:sz w:val="18"/>
                <w:szCs w:val="18"/>
              </w:rPr>
            </w:pPr>
            <w:r>
              <w:rPr>
                <w:rFonts w:hint="eastAsia" w:ascii="Arial" w:hAnsi="Arial" w:cs="Arial"/>
                <w:sz w:val="18"/>
                <w:szCs w:val="18"/>
              </w:rPr>
              <w:t>如出现卡料情况，处置方式制造商不能一刀切直接写复位，需要在操作手册里面详细描述操作细则</w:t>
            </w:r>
          </w:p>
        </w:tc>
        <w:tc>
          <w:tcPr>
            <w:tcW w:w="1127" w:type="dxa"/>
            <w:noWrap w:val="0"/>
            <w:vAlign w:val="center"/>
          </w:tcPr>
          <w:p>
            <w:pPr>
              <w:pStyle w:val="10"/>
              <w:jc w:val="center"/>
              <w:rPr>
                <w:rFonts w:hint="eastAsia" w:ascii="Arial" w:hAnsi="Arial"/>
                <w:sz w:val="18"/>
                <w:szCs w:val="18"/>
              </w:rPr>
            </w:pPr>
            <w:r>
              <w:rPr>
                <w:rFonts w:hint="eastAsia" w:ascii="Arial" w:hAnsi="Arial"/>
                <w:sz w:val="18"/>
                <w:szCs w:val="18"/>
              </w:rPr>
              <w:t>必需</w:t>
            </w:r>
          </w:p>
        </w:tc>
        <w:tc>
          <w:tcPr>
            <w:tcW w:w="1184" w:type="dxa"/>
            <w:noWrap w:val="0"/>
            <w:vAlign w:val="center"/>
          </w:tcPr>
          <w:p>
            <w:pPr>
              <w:pStyle w:val="10"/>
              <w:spacing w:before="0"/>
              <w:jc w:val="left"/>
              <w:rPr>
                <w:rFonts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rFonts w:hint="eastAsia"/>
          <w:b w:val="0"/>
          <w:sz w:val="21"/>
        </w:rPr>
        <w:t>控制系统要求</w:t>
      </w:r>
      <w:bookmarkStart w:id="40" w:name="_Toc267309190"/>
      <w:bookmarkStart w:id="41" w:name="_Toc341794779"/>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电气控制要求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numPr>
                <w:numId w:val="0"/>
              </w:numPr>
              <w:jc w:val="both"/>
              <w:rPr>
                <w:rFonts w:hint="eastAsia" w:ascii="Arial" w:hAnsi="Arial" w:eastAsia="宋体" w:cs="Arial"/>
                <w:kern w:val="2"/>
                <w:sz w:val="18"/>
                <w:szCs w:val="18"/>
                <w:lang w:val="en-US" w:eastAsia="zh-CN" w:bidi="ar-SA"/>
              </w:rPr>
            </w:pPr>
            <w:r>
              <w:rPr>
                <w:rFonts w:hint="eastAsia" w:ascii="Arial" w:hAnsi="Arial" w:cs="Arial"/>
                <w:kern w:val="2"/>
                <w:sz w:val="18"/>
                <w:szCs w:val="18"/>
                <w:lang w:val="en-US" w:eastAsia="zh-CN" w:bidi="ar-SA"/>
              </w:rPr>
              <w:t>1.</w:t>
            </w:r>
            <w:r>
              <w:rPr>
                <w:rFonts w:hint="eastAsia" w:ascii="Arial" w:hAnsi="Arial" w:eastAsia="宋体" w:cs="Arial"/>
                <w:kern w:val="2"/>
                <w:sz w:val="18"/>
                <w:szCs w:val="18"/>
                <w:lang w:val="en-US" w:eastAsia="zh-CN" w:bidi="ar-SA"/>
              </w:rPr>
              <w:t>PLC必须使用基恩士、三菱或欧姆龙；</w:t>
            </w:r>
          </w:p>
          <w:p>
            <w:pPr>
              <w:pStyle w:val="10"/>
              <w:numPr>
                <w:ilvl w:val="0"/>
                <w:numId w:val="0"/>
              </w:numPr>
              <w:jc w:val="both"/>
              <w:rPr>
                <w:rFonts w:hint="eastAsia" w:ascii="Arial" w:hAnsi="Arial" w:eastAsia="宋体" w:cs="Arial"/>
                <w:kern w:val="2"/>
                <w:sz w:val="18"/>
                <w:szCs w:val="18"/>
                <w:lang w:val="en-US" w:eastAsia="zh-CN" w:bidi="ar-SA"/>
              </w:rPr>
            </w:pPr>
            <w:r>
              <w:rPr>
                <w:rFonts w:hint="eastAsia" w:ascii="Arial" w:hAnsi="Arial" w:eastAsia="宋体" w:cs="Arial"/>
                <w:kern w:val="2"/>
                <w:sz w:val="18"/>
                <w:szCs w:val="18"/>
                <w:lang w:val="en-US" w:eastAsia="zh-CN" w:bidi="ar-SA"/>
              </w:rPr>
              <w:t>2.伺服驱动系统必须使用松下或三菱、变频器使用三菱、台达或松下；</w:t>
            </w:r>
          </w:p>
          <w:p>
            <w:pPr>
              <w:pStyle w:val="10"/>
              <w:spacing w:before="0"/>
              <w:jc w:val="both"/>
              <w:rPr>
                <w:rFonts w:hint="eastAsia" w:ascii="Arial" w:hAnsi="Arial" w:eastAsia="宋体" w:cs="Arial"/>
                <w:kern w:val="2"/>
                <w:sz w:val="18"/>
                <w:szCs w:val="18"/>
                <w:lang w:val="en-US" w:eastAsia="zh-CN" w:bidi="ar-SA"/>
              </w:rPr>
            </w:pPr>
            <w:r>
              <w:rPr>
                <w:rFonts w:hint="eastAsia" w:ascii="Arial" w:hAnsi="Arial" w:eastAsia="宋体" w:cs="Arial"/>
                <w:kern w:val="2"/>
                <w:sz w:val="18"/>
                <w:szCs w:val="18"/>
                <w:lang w:val="en-US" w:eastAsia="zh-CN" w:bidi="ar-SA"/>
              </w:rPr>
              <w:t>3.传感器必须使用欧姆龙奥托尼克斯等一线品牌，</w:t>
            </w:r>
          </w:p>
          <w:p>
            <w:pPr>
              <w:pStyle w:val="10"/>
              <w:spacing w:before="0"/>
              <w:jc w:val="both"/>
              <w:rPr>
                <w:rFonts w:hint="eastAsia" w:ascii="Arial" w:hAnsi="Arial" w:eastAsia="宋体" w:cs="Arial"/>
                <w:color w:val="FF0000"/>
                <w:kern w:val="2"/>
                <w:sz w:val="18"/>
                <w:szCs w:val="18"/>
                <w:lang w:val="en-US" w:eastAsia="zh-CN" w:bidi="ar-SA"/>
              </w:rPr>
            </w:pPr>
            <w:r>
              <w:rPr>
                <w:rFonts w:hint="eastAsia" w:ascii="Arial" w:hAnsi="Arial" w:eastAsia="宋体" w:cs="Arial"/>
                <w:kern w:val="2"/>
                <w:sz w:val="18"/>
                <w:szCs w:val="18"/>
                <w:lang w:val="en-US" w:eastAsia="zh-CN" w:bidi="ar-SA"/>
              </w:rPr>
              <w:t>4.光纤必须使用基恩士;</w:t>
            </w:r>
          </w:p>
          <w:p>
            <w:pPr>
              <w:pStyle w:val="10"/>
              <w:spacing w:before="0"/>
              <w:jc w:val="both"/>
              <w:rPr>
                <w:rFonts w:hint="eastAsia" w:ascii="Arial" w:hAnsi="Arial"/>
                <w:kern w:val="2"/>
                <w:sz w:val="18"/>
                <w:szCs w:val="18"/>
                <w:lang w:eastAsia="zh-CN"/>
              </w:rPr>
            </w:pPr>
            <w:r>
              <w:rPr>
                <w:rFonts w:hint="eastAsia" w:ascii="Arial" w:hAnsi="Arial" w:eastAsia="宋体" w:cs="Arial"/>
                <w:color w:val="auto"/>
                <w:kern w:val="2"/>
                <w:sz w:val="18"/>
                <w:szCs w:val="18"/>
                <w:highlight w:val="red"/>
                <w:lang w:val="en-US" w:eastAsia="zh-CN" w:bidi="ar-SA"/>
              </w:rPr>
              <w:t>5.CCD视觉检测必须使用基恩士；</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jc w:val="left"/>
              <w:rPr>
                <w:rFonts w:ascii="Arial" w:hAnsi="Arial"/>
                <w:kern w:val="2"/>
                <w:sz w:val="20"/>
                <w:lang w:eastAsia="zh-CN"/>
              </w:rPr>
            </w:pPr>
            <w:r>
              <w:rPr>
                <w:rFonts w:hint="eastAsia" w:ascii="Arial" w:hAnsi="Arial"/>
                <w:kern w:val="2"/>
                <w:sz w:val="20"/>
                <w:lang w:eastAsia="zh-CN"/>
              </w:rPr>
              <w:t>设备调试好后设备程序及密码必须交付甲方</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rFonts w:hint="eastAsia"/>
          <w:b w:val="0"/>
          <w:sz w:val="21"/>
        </w:rPr>
        <w:t>安全/断电及恢复</w:t>
      </w:r>
      <w:bookmarkEnd w:id="40"/>
      <w:bookmarkEnd w:id="4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设备必须有可靠接地保护</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所有线缆均有标号并有连接线路图</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适用电源：380</w:t>
            </w:r>
            <w:r>
              <w:rPr>
                <w:rFonts w:ascii="Arial" w:hAnsi="Arial"/>
                <w:kern w:val="2"/>
                <w:sz w:val="18"/>
                <w:szCs w:val="18"/>
                <w:lang w:eastAsia="zh-CN"/>
              </w:rPr>
              <w:t xml:space="preserve">VPH 50/60HZ </w:t>
            </w:r>
            <w:r>
              <w:rPr>
                <w:rFonts w:hint="eastAsia" w:ascii="Arial" w:hAnsi="Arial"/>
                <w:kern w:val="2"/>
                <w:sz w:val="18"/>
                <w:szCs w:val="18"/>
                <w:lang w:eastAsia="zh-CN"/>
              </w:rPr>
              <w:t>或220</w:t>
            </w:r>
            <w:r>
              <w:rPr>
                <w:rFonts w:ascii="Arial" w:hAnsi="Arial"/>
                <w:kern w:val="2"/>
                <w:sz w:val="18"/>
                <w:szCs w:val="18"/>
                <w:lang w:eastAsia="zh-CN"/>
              </w:rPr>
              <w:t xml:space="preserve"> </w:t>
            </w:r>
            <w:r>
              <w:rPr>
                <w:rFonts w:hint="eastAsia" w:ascii="Arial" w:hAnsi="Arial"/>
                <w:kern w:val="2"/>
                <w:sz w:val="18"/>
                <w:szCs w:val="18"/>
                <w:lang w:eastAsia="zh-CN"/>
              </w:rPr>
              <w:t>50/60</w:t>
            </w:r>
            <w:r>
              <w:rPr>
                <w:rFonts w:ascii="Arial" w:hAnsi="Arial"/>
                <w:kern w:val="2"/>
                <w:sz w:val="18"/>
                <w:szCs w:val="18"/>
                <w:lang w:eastAsia="zh-CN"/>
              </w:rPr>
              <w:t>HZ</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应有电机过载过热缺相及短路保护</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2"/>
        </w:numPr>
        <w:tabs>
          <w:tab w:val="left" w:pos="709"/>
        </w:tabs>
        <w:spacing w:before="0" w:beforeLines="0" w:line="240" w:lineRule="auto"/>
        <w:ind w:left="0" w:firstLine="0"/>
        <w:rPr>
          <w:rFonts w:hint="eastAsia"/>
          <w:b w:val="0"/>
          <w:sz w:val="21"/>
        </w:rPr>
      </w:pPr>
      <w:r>
        <w:rPr>
          <w:rFonts w:hint="eastAsia"/>
          <w:b w:val="0"/>
          <w:sz w:val="21"/>
        </w:rPr>
        <w:t>清洁要求</w:t>
      </w:r>
      <w:bookmarkEnd w:id="38"/>
      <w:bookmarkEnd w:id="39"/>
      <w:bookmarkStart w:id="42" w:name="_Toc267309192"/>
      <w:bookmarkStart w:id="43" w:name="_Toc34179478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18"/>
                <w:szCs w:val="18"/>
                <w:lang w:eastAsia="zh-CN"/>
              </w:rPr>
            </w:pPr>
            <w:r>
              <w:rPr>
                <w:rFonts w:hint="eastAsia" w:ascii="Arial" w:hAnsi="Arial"/>
                <w:kern w:val="2"/>
                <w:sz w:val="18"/>
                <w:szCs w:val="18"/>
                <w:lang w:eastAsia="zh-CN"/>
              </w:rPr>
              <w:t>设备材质不易脱落、易清洁无死角</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left"/>
              <w:rPr>
                <w:rFonts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r>
        <w:rPr>
          <w:rFonts w:hint="eastAsia"/>
          <w:b w:val="0"/>
          <w:sz w:val="21"/>
        </w:rPr>
        <w:t>所需文件</w:t>
      </w:r>
      <w:bookmarkEnd w:id="42"/>
      <w:bookmarkEnd w:id="43"/>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ascii="宋体" w:hAnsi="宋体"/>
                <w:kern w:val="2"/>
                <w:sz w:val="18"/>
                <w:szCs w:val="18"/>
                <w:lang w:eastAsia="zh-CN"/>
              </w:rPr>
            </w:pPr>
            <w:r>
              <w:rPr>
                <w:rFonts w:hint="eastAsia" w:ascii="宋体" w:hAnsi="宋体"/>
                <w:kern w:val="2"/>
                <w:sz w:val="18"/>
                <w:szCs w:val="18"/>
                <w:lang w:eastAsia="zh-CN"/>
              </w:rPr>
              <w:t>设备操作手册</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kern w:val="2"/>
                <w:sz w:val="18"/>
                <w:szCs w:val="18"/>
                <w:lang w:eastAsia="zh-CN"/>
              </w:rPr>
            </w:pPr>
            <w:r>
              <w:rPr>
                <w:rFonts w:hint="eastAsia" w:hAnsi="宋体"/>
                <w:kern w:val="2"/>
                <w:sz w:val="18"/>
                <w:szCs w:val="18"/>
                <w:lang w:eastAsia="zh-CN"/>
              </w:rPr>
              <w:t>所有非标备件需提供详细加工图纸；</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bookmarkStart w:id="44" w:name="_Toc267309193"/>
      <w:bookmarkStart w:id="45" w:name="_Toc341794782"/>
      <w:r>
        <w:rPr>
          <w:rFonts w:hint="eastAsia"/>
          <w:b w:val="0"/>
          <w:sz w:val="21"/>
        </w:rPr>
        <w:t>转运要求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20"/>
                <w:lang w:eastAsia="zh-CN"/>
              </w:rPr>
            </w:pPr>
            <w:r>
              <w:rPr>
                <w:rFonts w:hint="eastAsia" w:ascii="Arial" w:hAnsi="Arial"/>
                <w:kern w:val="2"/>
                <w:sz w:val="20"/>
                <w:lang w:eastAsia="zh-CN"/>
              </w:rPr>
              <w:t>转运中出现的任何问题由供应商全权负责</w:t>
            </w:r>
          </w:p>
        </w:tc>
        <w:tc>
          <w:tcPr>
            <w:tcW w:w="1228" w:type="dxa"/>
            <w:noWrap w:val="0"/>
            <w:vAlign w:val="center"/>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20"/>
                <w:lang w:eastAsia="zh-CN"/>
              </w:rPr>
            </w:pPr>
            <w:r>
              <w:rPr>
                <w:rFonts w:hint="eastAsia" w:hAnsi="宋体"/>
                <w:kern w:val="2"/>
                <w:sz w:val="20"/>
                <w:lang w:eastAsia="zh-CN"/>
              </w:rPr>
              <w:t>设备的设计请充分考虑场地及维修、清场、设备搬迁方便 ；</w:t>
            </w:r>
          </w:p>
        </w:tc>
        <w:tc>
          <w:tcPr>
            <w:tcW w:w="1228" w:type="dxa"/>
            <w:noWrap w:val="0"/>
            <w:vAlign w:val="center"/>
          </w:tcPr>
          <w:p>
            <w:pPr>
              <w:jc w:val="center"/>
              <w:rPr>
                <w:rFonts w:hint="eastAsia" w:ascii="Arial" w:hAnsi="Arial"/>
                <w:sz w:val="18"/>
                <w:szCs w:val="18"/>
              </w:rPr>
            </w:pP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r>
        <w:rPr>
          <w:rFonts w:hint="eastAsia"/>
          <w:b w:val="0"/>
          <w:sz w:val="21"/>
        </w:rPr>
        <w:t>安装/验收要求</w:t>
      </w:r>
      <w:bookmarkEnd w:id="44"/>
      <w:bookmarkEnd w:id="4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20"/>
                <w:lang w:eastAsia="zh-CN"/>
              </w:rPr>
            </w:pPr>
            <w:r>
              <w:rPr>
                <w:rFonts w:hint="eastAsia" w:ascii="Arial" w:hAnsi="Arial"/>
                <w:kern w:val="2"/>
                <w:sz w:val="20"/>
                <w:lang w:eastAsia="zh-CN"/>
              </w:rPr>
              <w:t>设备的安装调试由供应商负责</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sz w:val="20"/>
                <w:lang w:eastAsia="zh-CN" w:bidi="en-US"/>
              </w:rPr>
            </w:pPr>
            <w:r>
              <w:rPr>
                <w:rFonts w:hint="eastAsia" w:ascii="宋体" w:hAnsi="宋体"/>
                <w:kern w:val="2"/>
                <w:sz w:val="20"/>
                <w:lang w:val="en-GB" w:eastAsia="zh-CN"/>
              </w:rPr>
              <w:t>由制造商承担设备组装、调整、测试和协助验证工作，制造商必须在投标文件中明确设备安装、调试的周期及交验时间</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bookmarkStart w:id="46" w:name="_Toc341794783"/>
      <w:bookmarkStart w:id="47" w:name="_Toc267309194"/>
      <w:r>
        <w:rPr>
          <w:rFonts w:hint="eastAsia"/>
          <w:b w:val="0"/>
          <w:sz w:val="21"/>
        </w:rPr>
        <w:t>培训要求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20"/>
                <w:lang w:eastAsia="zh-CN"/>
              </w:rPr>
            </w:pPr>
            <w:r>
              <w:rPr>
                <w:rFonts w:hint="eastAsia" w:ascii="宋体" w:hAnsi="宋体"/>
                <w:kern w:val="2"/>
                <w:sz w:val="20"/>
                <w:lang w:val="en-GB" w:eastAsia="zh-CN"/>
              </w:rPr>
              <w:t>负责对技术管理人员、操作人员、维修人员进行结构原理、性能、操作、维修、故障排除等基本知识的培训，使我方人员至一定熟练度,由双方人员认可,费用由供应商自理</w:t>
            </w:r>
            <w:r>
              <w:rPr>
                <w:rFonts w:hint="eastAsia" w:ascii="Arial" w:hAnsi="Arial"/>
                <w:kern w:val="2"/>
                <w:sz w:val="20"/>
                <w:lang w:eastAsia="zh-CN"/>
              </w:rPr>
              <w:t>。</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083" w:type="dxa"/>
            <w:noWrap w:val="0"/>
            <w:vAlign w:val="center"/>
          </w:tcPr>
          <w:p>
            <w:pPr>
              <w:pStyle w:val="10"/>
              <w:spacing w:before="0"/>
              <w:jc w:val="center"/>
              <w:rPr>
                <w:rFonts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r>
        <w:rPr>
          <w:rFonts w:hint="eastAsia"/>
          <w:b w:val="0"/>
          <w:sz w:val="21"/>
        </w:rPr>
        <w:t>售后服务</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48"/>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8" w:type="dxa"/>
            <w:noWrap w:val="0"/>
            <w:vAlign w:val="center"/>
          </w:tcPr>
          <w:p>
            <w:pPr>
              <w:jc w:val="center"/>
              <w:rPr>
                <w:rFonts w:hint="eastAsia"/>
                <w:sz w:val="18"/>
                <w:szCs w:val="18"/>
              </w:rPr>
            </w:pPr>
            <w:r>
              <w:rPr>
                <w:rFonts w:hint="eastAsia"/>
                <w:sz w:val="18"/>
                <w:szCs w:val="18"/>
              </w:rPr>
              <w:t>序号</w:t>
            </w:r>
          </w:p>
        </w:tc>
        <w:tc>
          <w:tcPr>
            <w:tcW w:w="6148"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bl>
    <w:p>
      <w:pPr>
        <w:pStyle w:val="2"/>
        <w:numPr>
          <w:ilvl w:val="1"/>
          <w:numId w:val="1"/>
        </w:numPr>
        <w:tabs>
          <w:tab w:val="left" w:pos="709"/>
        </w:tabs>
        <w:spacing w:before="0" w:beforeLines="0" w:line="240" w:lineRule="auto"/>
        <w:ind w:left="0" w:firstLine="0"/>
        <w:rPr>
          <w:rFonts w:hint="eastAsia"/>
          <w:b w:val="0"/>
          <w:sz w:val="21"/>
        </w:rPr>
      </w:pPr>
      <w:r>
        <w:rPr>
          <w:rFonts w:hint="eastAsia"/>
          <w:b w:val="0"/>
          <w:sz w:val="21"/>
        </w:rPr>
        <w:t>对供应商要求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206"/>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0" w:type="dxa"/>
            <w:noWrap w:val="0"/>
            <w:vAlign w:val="center"/>
          </w:tcPr>
          <w:p>
            <w:pPr>
              <w:jc w:val="center"/>
              <w:rPr>
                <w:rFonts w:hint="eastAsia"/>
                <w:sz w:val="18"/>
                <w:szCs w:val="18"/>
              </w:rPr>
            </w:pPr>
            <w:r>
              <w:rPr>
                <w:rFonts w:hint="eastAsia"/>
                <w:sz w:val="18"/>
                <w:szCs w:val="18"/>
              </w:rPr>
              <w:t>序号</w:t>
            </w:r>
          </w:p>
        </w:tc>
        <w:tc>
          <w:tcPr>
            <w:tcW w:w="6206"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Arial" w:hAnsi="Arial"/>
                <w:kern w:val="2"/>
                <w:sz w:val="20"/>
                <w:lang w:eastAsia="zh-CN"/>
              </w:rPr>
            </w:pPr>
            <w:r>
              <w:rPr>
                <w:rFonts w:hint="eastAsia" w:ascii="宋体" w:hAnsi="宋体"/>
                <w:kern w:val="2"/>
                <w:sz w:val="20"/>
                <w:lang w:val="en-GB" w:eastAsia="zh-CN"/>
              </w:rPr>
              <w:t>本机保修期限至少1年以上,有效日为安装试车完成验收日起</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kern w:val="2"/>
                <w:sz w:val="20"/>
                <w:lang w:val="en-GB" w:eastAsia="zh-CN"/>
              </w:rPr>
            </w:pPr>
            <w:r>
              <w:rPr>
                <w:rFonts w:hint="eastAsia" w:ascii="宋体" w:hAnsi="宋体"/>
                <w:kern w:val="2"/>
                <w:sz w:val="20"/>
                <w:lang w:val="en-GB" w:eastAsia="zh-CN"/>
              </w:rPr>
              <w:t>如因机器故障导致停止生产时，需要延长保修期限。同时故障零件供应商需无条件负责免费更换</w:t>
            </w:r>
          </w:p>
        </w:tc>
        <w:tc>
          <w:tcPr>
            <w:tcW w:w="1228" w:type="dxa"/>
            <w:noWrap w:val="0"/>
            <w:vAlign w:val="center"/>
          </w:tcPr>
          <w:p>
            <w:pPr>
              <w:pStyle w:val="10"/>
              <w:spacing w:before="0"/>
              <w:jc w:val="center"/>
              <w:rPr>
                <w:rFonts w:hint="eastAsia" w:ascii="Arial" w:hAnsi="Arial"/>
                <w:kern w:val="2"/>
                <w:sz w:val="18"/>
                <w:szCs w:val="18"/>
                <w:lang w:eastAsia="zh-CN"/>
              </w:rPr>
            </w:pPr>
            <w:r>
              <w:rPr>
                <w:rFonts w:hint="eastAsia" w:ascii="Arial" w:hAnsi="Arial"/>
                <w:kern w:val="2"/>
                <w:sz w:val="18"/>
                <w:szCs w:val="18"/>
                <w:lang w:eastAsia="zh-CN"/>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kern w:val="2"/>
                <w:sz w:val="20"/>
                <w:lang w:val="en-GB" w:eastAsia="zh-CN"/>
              </w:rPr>
            </w:pPr>
            <w:r>
              <w:rPr>
                <w:rFonts w:hint="eastAsia" w:ascii="宋体" w:hAnsi="宋体"/>
                <w:kern w:val="2"/>
                <w:sz w:val="20"/>
                <w:lang w:val="en-GB" w:eastAsia="zh-CN"/>
              </w:rPr>
              <w:t>机器试车后于保修期限内其消耗品或电子零件故障需由供应商负责免费供应修缮或更换</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kern w:val="2"/>
                <w:sz w:val="20"/>
                <w:lang w:val="en-GB" w:eastAsia="zh-CN"/>
              </w:rPr>
            </w:pPr>
            <w:r>
              <w:rPr>
                <w:rFonts w:hint="eastAsia" w:ascii="宋体" w:hAnsi="宋体"/>
                <w:kern w:val="2"/>
                <w:sz w:val="20"/>
                <w:lang w:val="en-GB" w:eastAsia="zh-CN"/>
              </w:rPr>
              <w:t>维修期限内供应商每年至现场作免费检修1次</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kern w:val="2"/>
                <w:sz w:val="20"/>
                <w:lang w:val="en-GB" w:eastAsia="zh-CN"/>
              </w:rPr>
            </w:pPr>
            <w:r>
              <w:rPr>
                <w:rFonts w:hint="eastAsia" w:ascii="宋体" w:hAnsi="宋体" w:cs="Arial"/>
                <w:kern w:val="2"/>
                <w:sz w:val="20"/>
                <w:lang w:eastAsia="zh-CN"/>
              </w:rPr>
              <w:t>设备供应商负责所有技术指导、电话咨询及人员培训，包括：图纸、工艺、操作、设备维护、设备性能及问题解答</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cs="Arial"/>
                <w:kern w:val="2"/>
                <w:sz w:val="20"/>
                <w:lang w:eastAsia="zh-CN"/>
              </w:rPr>
            </w:pPr>
            <w:r>
              <w:rPr>
                <w:rFonts w:hint="eastAsia" w:ascii="宋体" w:hAnsi="宋体" w:cs="Arial"/>
                <w:spacing w:val="4"/>
                <w:kern w:val="2"/>
                <w:position w:val="6"/>
                <w:sz w:val="20"/>
                <w:lang w:eastAsia="zh-CN"/>
              </w:rPr>
              <w:t>厂家负责设备终身维修和备件提供，得到维修需求信息后48小时内到现场</w:t>
            </w: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0"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206" w:type="dxa"/>
            <w:noWrap w:val="0"/>
            <w:vAlign w:val="center"/>
          </w:tcPr>
          <w:p>
            <w:pPr>
              <w:pStyle w:val="10"/>
              <w:spacing w:before="0"/>
              <w:rPr>
                <w:rFonts w:hint="eastAsia" w:ascii="宋体" w:hAnsi="宋体" w:cs="Arial"/>
                <w:b/>
                <w:spacing w:val="4"/>
                <w:kern w:val="2"/>
                <w:position w:val="6"/>
                <w:sz w:val="20"/>
                <w:lang w:eastAsia="zh-CN"/>
              </w:rPr>
            </w:pPr>
            <w:r>
              <w:rPr>
                <w:rFonts w:hint="eastAsia" w:ascii="宋体" w:hAnsi="宋体" w:cs="Arial"/>
                <w:b/>
                <w:spacing w:val="4"/>
                <w:kern w:val="2"/>
                <w:position w:val="6"/>
                <w:sz w:val="20"/>
                <w:lang w:eastAsia="zh-CN"/>
              </w:rPr>
              <w:t>需提供软件程序相关密码</w:t>
            </w:r>
          </w:p>
        </w:tc>
        <w:tc>
          <w:tcPr>
            <w:tcW w:w="1228" w:type="dxa"/>
            <w:noWrap w:val="0"/>
            <w:vAlign w:val="top"/>
          </w:tcPr>
          <w:p>
            <w:pPr>
              <w:jc w:val="center"/>
              <w:rPr>
                <w:rFonts w:hint="eastAsia" w:ascii="Arial" w:hAnsi="Arial"/>
                <w:sz w:val="18"/>
                <w:szCs w:val="18"/>
              </w:rP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bl>
    <w:p>
      <w:pPr>
        <w:pStyle w:val="2"/>
        <w:numPr>
          <w:ilvl w:val="1"/>
          <w:numId w:val="1"/>
        </w:numPr>
        <w:tabs>
          <w:tab w:val="left" w:pos="709"/>
        </w:tabs>
        <w:spacing w:before="0" w:beforeLines="0" w:line="240" w:lineRule="auto"/>
        <w:ind w:left="0" w:firstLine="0"/>
        <w:rPr>
          <w:rFonts w:hint="eastAsia"/>
          <w:b w:val="0"/>
          <w:sz w:val="21"/>
        </w:rPr>
      </w:pPr>
      <w:r>
        <w:rPr>
          <w:rFonts w:hint="eastAsia"/>
          <w:b w:val="0"/>
          <w:sz w:val="21"/>
        </w:rPr>
        <w:t>其它</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48"/>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8" w:type="dxa"/>
            <w:noWrap w:val="0"/>
            <w:vAlign w:val="center"/>
          </w:tcPr>
          <w:p>
            <w:pPr>
              <w:jc w:val="center"/>
              <w:rPr>
                <w:rFonts w:hint="eastAsia"/>
                <w:sz w:val="18"/>
                <w:szCs w:val="18"/>
              </w:rPr>
            </w:pPr>
            <w:r>
              <w:rPr>
                <w:rFonts w:hint="eastAsia"/>
                <w:sz w:val="18"/>
                <w:szCs w:val="18"/>
              </w:rPr>
              <w:t>序号</w:t>
            </w:r>
          </w:p>
        </w:tc>
        <w:tc>
          <w:tcPr>
            <w:tcW w:w="6148"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8"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148" w:type="dxa"/>
            <w:noWrap w:val="0"/>
            <w:vAlign w:val="center"/>
          </w:tcPr>
          <w:p>
            <w:pPr>
              <w:pStyle w:val="10"/>
              <w:spacing w:before="0"/>
              <w:rPr>
                <w:rFonts w:hint="eastAsia" w:ascii="Arial" w:hAnsi="Arial"/>
                <w:kern w:val="2"/>
                <w:sz w:val="18"/>
                <w:szCs w:val="18"/>
                <w:lang w:eastAsia="zh-CN"/>
              </w:rPr>
            </w:pPr>
          </w:p>
        </w:tc>
        <w:tc>
          <w:tcPr>
            <w:tcW w:w="1228" w:type="dxa"/>
            <w:noWrap w:val="0"/>
            <w:vAlign w:val="center"/>
          </w:tcPr>
          <w:p>
            <w:pPr>
              <w:pStyle w:val="10"/>
              <w:spacing w:before="0"/>
              <w:jc w:val="center"/>
              <w:rPr>
                <w:rFonts w:hint="eastAsia" w:ascii="Arial" w:hAnsi="Arial"/>
                <w:kern w:val="2"/>
                <w:sz w:val="18"/>
                <w:szCs w:val="18"/>
                <w:lang w:eastAsia="zh-CN"/>
              </w:rPr>
            </w:pPr>
          </w:p>
        </w:tc>
        <w:tc>
          <w:tcPr>
            <w:tcW w:w="1083" w:type="dxa"/>
            <w:noWrap w:val="0"/>
            <w:vAlign w:val="center"/>
          </w:tcPr>
          <w:p>
            <w:pPr>
              <w:pStyle w:val="10"/>
              <w:spacing w:before="0"/>
              <w:jc w:val="center"/>
              <w:rPr>
                <w:rFonts w:hint="eastAsia" w:ascii="Arial" w:hAnsi="Arial"/>
                <w:kern w:val="2"/>
                <w:sz w:val="18"/>
                <w:szCs w:val="18"/>
                <w:lang w:eastAsia="zh-CN"/>
              </w:rPr>
            </w:pPr>
          </w:p>
        </w:tc>
      </w:tr>
    </w:tbl>
    <w:p>
      <w:pPr>
        <w:pStyle w:val="2"/>
        <w:keepNext w:val="0"/>
        <w:keepLines w:val="0"/>
        <w:numPr>
          <w:ilvl w:val="0"/>
          <w:numId w:val="1"/>
        </w:numPr>
        <w:tabs>
          <w:tab w:val="left" w:pos="709"/>
        </w:tabs>
        <w:spacing w:before="0" w:beforeLines="0" w:line="240" w:lineRule="auto"/>
        <w:ind w:left="0" w:firstLine="0"/>
        <w:rPr>
          <w:rFonts w:hint="eastAsia"/>
          <w:sz w:val="21"/>
        </w:rPr>
      </w:pPr>
      <w:r>
        <w:rPr>
          <w:rFonts w:hint="eastAsia"/>
          <w:sz w:val="21"/>
        </w:rPr>
        <w:t>附件</w:t>
      </w:r>
    </w:p>
    <w:p>
      <w:pPr>
        <w:rPr>
          <w:rFonts w:hint="eastAsia"/>
        </w:rPr>
      </w:pPr>
      <w:r>
        <w:rPr>
          <w:rFonts w:hint="eastAsia"/>
        </w:rPr>
        <w:t xml:space="preserve">    </w:t>
      </w:r>
      <w:bookmarkEnd w:id="46"/>
      <w:bookmarkEnd w:id="47"/>
      <w:r>
        <w:rPr>
          <w:rFonts w:hint="eastAsia"/>
        </w:rPr>
        <w:t xml:space="preserve">   时间控制表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48"/>
        <w:gridCol w:w="1228"/>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8" w:type="dxa"/>
            <w:noWrap w:val="0"/>
            <w:vAlign w:val="center"/>
          </w:tcPr>
          <w:p>
            <w:pPr>
              <w:jc w:val="center"/>
              <w:rPr>
                <w:rFonts w:hint="eastAsia"/>
                <w:sz w:val="18"/>
                <w:szCs w:val="18"/>
              </w:rPr>
            </w:pPr>
            <w:r>
              <w:rPr>
                <w:rFonts w:hint="eastAsia"/>
                <w:sz w:val="18"/>
                <w:szCs w:val="18"/>
              </w:rPr>
              <w:t>序号</w:t>
            </w:r>
          </w:p>
        </w:tc>
        <w:tc>
          <w:tcPr>
            <w:tcW w:w="6148" w:type="dxa"/>
            <w:noWrap w:val="0"/>
            <w:vAlign w:val="center"/>
          </w:tcPr>
          <w:p>
            <w:pPr>
              <w:jc w:val="center"/>
              <w:rPr>
                <w:rFonts w:hint="eastAsia"/>
                <w:sz w:val="18"/>
                <w:szCs w:val="18"/>
              </w:rPr>
            </w:pPr>
            <w:r>
              <w:rPr>
                <w:rFonts w:hint="eastAsia"/>
                <w:sz w:val="18"/>
                <w:szCs w:val="18"/>
              </w:rPr>
              <w:t>要求</w:t>
            </w:r>
          </w:p>
        </w:tc>
        <w:tc>
          <w:tcPr>
            <w:tcW w:w="1228" w:type="dxa"/>
            <w:noWrap w:val="0"/>
            <w:vAlign w:val="center"/>
          </w:tcPr>
          <w:p>
            <w:pPr>
              <w:jc w:val="center"/>
              <w:rPr>
                <w:rFonts w:hint="eastAsia"/>
                <w:sz w:val="18"/>
                <w:szCs w:val="18"/>
              </w:rPr>
            </w:pPr>
            <w:r>
              <w:rPr>
                <w:rFonts w:hint="eastAsia"/>
                <w:sz w:val="18"/>
                <w:szCs w:val="18"/>
              </w:rPr>
              <w:t>必需或期望</w:t>
            </w:r>
          </w:p>
        </w:tc>
        <w:tc>
          <w:tcPr>
            <w:tcW w:w="1083" w:type="dxa"/>
            <w:noWrap w:val="0"/>
            <w:vAlign w:val="center"/>
          </w:tcPr>
          <w:p>
            <w:pPr>
              <w:jc w:val="center"/>
              <w:rPr>
                <w:rFonts w:hint="eastAsia"/>
                <w:sz w:val="18"/>
                <w:szCs w:val="18"/>
              </w:rPr>
            </w:pPr>
            <w:r>
              <w:rPr>
                <w:rFonts w:hint="eastAsia"/>
                <w:sz w:val="18"/>
                <w:szCs w:val="18"/>
              </w:rPr>
              <w:t>供应商确认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8" w:type="dxa"/>
            <w:noWrap w:val="0"/>
            <w:vAlign w:val="center"/>
          </w:tcPr>
          <w:p>
            <w:pPr>
              <w:pStyle w:val="10"/>
              <w:numPr>
                <w:ilvl w:val="0"/>
                <w:numId w:val="3"/>
              </w:numPr>
              <w:spacing w:before="0"/>
              <w:ind w:left="0" w:right="-8" w:rightChars="-4" w:firstLine="0"/>
              <w:jc w:val="center"/>
              <w:rPr>
                <w:rFonts w:ascii="Arial" w:hAnsi="Arial"/>
                <w:kern w:val="2"/>
                <w:sz w:val="18"/>
                <w:szCs w:val="18"/>
                <w:lang w:eastAsia="zh-CN"/>
              </w:rPr>
            </w:pPr>
          </w:p>
        </w:tc>
        <w:tc>
          <w:tcPr>
            <w:tcW w:w="6148" w:type="dxa"/>
            <w:noWrap w:val="0"/>
            <w:vAlign w:val="center"/>
          </w:tcPr>
          <w:p>
            <w:pPr>
              <w:pStyle w:val="10"/>
              <w:spacing w:before="0"/>
              <w:rPr>
                <w:rFonts w:hint="eastAsia" w:ascii="Arial" w:hAnsi="Arial"/>
                <w:kern w:val="2"/>
                <w:sz w:val="18"/>
                <w:szCs w:val="18"/>
                <w:lang w:eastAsia="zh-CN"/>
              </w:rPr>
            </w:pPr>
          </w:p>
        </w:tc>
        <w:tc>
          <w:tcPr>
            <w:tcW w:w="1228" w:type="dxa"/>
            <w:noWrap w:val="0"/>
            <w:vAlign w:val="top"/>
          </w:tcPr>
          <w:p>
            <w:pPr>
              <w:jc w:val="center"/>
            </w:pPr>
            <w:r>
              <w:rPr>
                <w:rFonts w:hint="eastAsia" w:ascii="Arial" w:hAnsi="Arial"/>
                <w:sz w:val="18"/>
                <w:szCs w:val="18"/>
              </w:rPr>
              <w:t>必需</w:t>
            </w:r>
          </w:p>
        </w:tc>
        <w:tc>
          <w:tcPr>
            <w:tcW w:w="1083" w:type="dxa"/>
            <w:noWrap w:val="0"/>
            <w:vAlign w:val="center"/>
          </w:tcPr>
          <w:p>
            <w:pPr>
              <w:pStyle w:val="10"/>
              <w:spacing w:before="0"/>
              <w:jc w:val="center"/>
              <w:rPr>
                <w:rFonts w:hint="eastAsia" w:ascii="Arial" w:hAnsi="Arial"/>
                <w:kern w:val="2"/>
                <w:sz w:val="18"/>
                <w:szCs w:val="18"/>
                <w:lang w:eastAsia="zh-CN"/>
              </w:rPr>
            </w:pPr>
          </w:p>
        </w:tc>
      </w:tr>
    </w:tbl>
    <w:p>
      <w:pPr>
        <w:pBdr>
          <w:bottom w:val="single" w:color="auto" w:sz="6" w:space="1"/>
        </w:pBdr>
        <w:spacing w:before="156" w:beforeLines="50" w:after="156" w:afterLines="50"/>
        <w:rPr>
          <w:rFonts w:hint="eastAsia"/>
          <w:b/>
          <w:bCs/>
          <w:szCs w:val="21"/>
        </w:rPr>
      </w:pPr>
    </w:p>
    <w:p>
      <w:pPr>
        <w:pStyle w:val="2"/>
        <w:keepNext w:val="0"/>
        <w:keepLines w:val="0"/>
        <w:numPr>
          <w:ilvl w:val="0"/>
          <w:numId w:val="1"/>
        </w:numPr>
        <w:tabs>
          <w:tab w:val="left" w:pos="709"/>
        </w:tabs>
        <w:spacing w:before="0" w:beforeLines="0" w:line="240" w:lineRule="auto"/>
        <w:ind w:left="0" w:firstLine="0"/>
        <w:rPr>
          <w:rFonts w:hint="eastAsia"/>
          <w:sz w:val="21"/>
        </w:rPr>
      </w:pPr>
      <w:r>
        <w:rPr>
          <w:rFonts w:hint="eastAsia"/>
          <w:sz w:val="21"/>
        </w:rPr>
        <w:t>客户回馈表</w:t>
      </w:r>
    </w:p>
    <w:p>
      <w:pPr>
        <w:rPr>
          <w:rFonts w:hint="eastAsia"/>
        </w:rPr>
      </w:pPr>
      <w:r>
        <w:rPr>
          <w:rFonts w:hint="eastAsia"/>
        </w:rPr>
        <w:t xml:space="preserve">           说明：生产商根据本URS各项内容的可行性度进行自行制表进行回馈</w:t>
      </w:r>
    </w:p>
    <w:p>
      <w:pPr>
        <w:tabs>
          <w:tab w:val="left" w:pos="1095"/>
        </w:tabs>
        <w:rPr>
          <w:rFonts w:ascii="Arial" w:hAnsi="Arial" w:cs="Arial"/>
          <w:sz w:val="16"/>
          <w:szCs w:val="21"/>
        </w:rPr>
      </w:pPr>
      <w:r>
        <w:rPr>
          <w:rFonts w:ascii="Arial" w:hAnsi="Arial" w:cs="Arial"/>
          <w:sz w:val="16"/>
          <w:szCs w:val="21"/>
        </w:rPr>
        <w:drawing>
          <wp:inline distT="0" distB="0" distL="114300" distR="114300">
            <wp:extent cx="145415" cy="47625"/>
            <wp:effectExtent l="0" t="0" r="6985" b="13335"/>
            <wp:docPr id="1" name="图片 1" descr="9BNR)GRDXKG9@JK%NTCX6H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BNR)GRDXKG9@JK%NTCX6H5.png"/>
                    <pic:cNvPicPr>
                      <a:picLocks noChangeAspect="1"/>
                    </pic:cNvPicPr>
                  </pic:nvPicPr>
                  <pic:blipFill>
                    <a:blip r:embed="rId4"/>
                    <a:stretch>
                      <a:fillRect/>
                    </a:stretch>
                  </pic:blipFill>
                  <pic:spPr>
                    <a:xfrm flipV="1">
                      <a:off x="0" y="0"/>
                      <a:ext cx="145415" cy="47625"/>
                    </a:xfrm>
                    <a:prstGeom prst="rect">
                      <a:avLst/>
                    </a:prstGeom>
                    <a:noFill/>
                    <a:ln>
                      <a:noFill/>
                    </a:ln>
                  </pic:spPr>
                </pic:pic>
              </a:graphicData>
            </a:graphic>
          </wp:inline>
        </w:drawing>
      </w:r>
      <w:r>
        <w:rPr>
          <w:rFonts w:hint="eastAsia" w:ascii="微软雅黑" w:hAnsi="微软雅黑" w:eastAsia="微软雅黑"/>
          <w:spacing w:val="8"/>
          <w:shd w:val="clear" w:color="auto" w:fill="FFFFFF"/>
        </w:rPr>
        <w:t>Love is not a maybe thing. You know when you love someone.</w:t>
      </w:r>
      <w:r>
        <w:rPr>
          <w:rFonts w:ascii="微软雅黑" w:hAnsi="微软雅黑" w:eastAsia="微软雅黑"/>
          <w:spacing w:val="8"/>
          <w:shd w:val="clear" w:color="auto" w:fill="FFFFFF"/>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ind w:left="425" w:hanging="425"/>
      </w:pPr>
      <w:rPr>
        <w:rFonts w:hint="default" w:ascii="Arial" w:hAnsi="Arial" w:cs="Arial"/>
        <w:b/>
        <w:i w:val="0"/>
        <w:sz w:val="21"/>
        <w:szCs w:val="21"/>
      </w:rPr>
    </w:lvl>
    <w:lvl w:ilvl="1" w:tentative="0">
      <w:start w:val="1"/>
      <w:numFmt w:val="decimal"/>
      <w:lvlText w:val="%1.%2"/>
      <w:lvlJc w:val="left"/>
      <w:pPr>
        <w:ind w:left="992" w:hanging="567"/>
      </w:pPr>
      <w:rPr>
        <w:rFonts w:hint="eastAsia"/>
        <w:b w: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00000003"/>
    <w:multiLevelType w:val="multilevel"/>
    <w:tmpl w:val="00000003"/>
    <w:lvl w:ilvl="0" w:tentative="0">
      <w:start w:val="1"/>
      <w:numFmt w:val="decimalZero"/>
      <w:lvlText w:val="URS%1"/>
      <w:lvlJc w:val="left"/>
      <w:pPr>
        <w:ind w:left="987" w:hanging="420"/>
      </w:pPr>
      <w:rPr>
        <w:rFonts w:hint="default" w:ascii="Arial" w:hAnsi="Arial" w:eastAsia="宋体"/>
        <w:b w:val="0"/>
        <w:i w:val="0"/>
        <w:sz w:val="1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8"/>
    <w:multiLevelType w:val="multilevel"/>
    <w:tmpl w:val="00000008"/>
    <w:lvl w:ilvl="0" w:tentative="0">
      <w:start w:val="1"/>
      <w:numFmt w:val="decimal"/>
      <w:lvlText w:val="%1."/>
      <w:lvlJc w:val="left"/>
      <w:pPr>
        <w:ind w:left="425" w:hanging="425"/>
      </w:pPr>
      <w:rPr>
        <w:rFonts w:hint="default" w:ascii="Arial" w:hAnsi="Arial" w:cs="Arial"/>
        <w:b/>
        <w:i w:val="0"/>
        <w:sz w:val="21"/>
        <w:szCs w:val="21"/>
      </w:rPr>
    </w:lvl>
    <w:lvl w:ilvl="1" w:tentative="0">
      <w:start w:val="1"/>
      <w:numFmt w:val="decimal"/>
      <w:lvlText w:val="%1.%2"/>
      <w:lvlJc w:val="left"/>
      <w:pPr>
        <w:ind w:left="567" w:hanging="567"/>
      </w:pPr>
      <w:rPr>
        <w:rFonts w:hint="eastAsia"/>
        <w:b w: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yZTZhNjkzYzQ3OTYyOWU2YzgxZjI3ZjlmOGQzODkifQ=="/>
  </w:docVars>
  <w:rsids>
    <w:rsidRoot w:val="00000000"/>
    <w:rsid w:val="03E37BA3"/>
    <w:rsid w:val="278634CA"/>
    <w:rsid w:val="4033042B"/>
    <w:rsid w:val="5D992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56" w:beforeLines="50" w:after="156" w:afterLines="50" w:line="360" w:lineRule="auto"/>
      <w:jc w:val="left"/>
      <w:outlineLvl w:val="0"/>
    </w:pPr>
    <w:rPr>
      <w:rFonts w:ascii="Arial" w:hAnsi="Arial"/>
      <w:b/>
      <w:bCs/>
      <w:kern w:val="44"/>
      <w:sz w:val="24"/>
      <w:szCs w:val="44"/>
    </w:rPr>
  </w:style>
  <w:style w:type="paragraph" w:styleId="3">
    <w:name w:val="heading 2"/>
    <w:basedOn w:val="1"/>
    <w:next w:val="1"/>
    <w:qFormat/>
    <w:uiPriority w:val="0"/>
    <w:pPr>
      <w:keepNext/>
      <w:keepLines/>
      <w:spacing w:line="360" w:lineRule="auto"/>
      <w:ind w:firstLine="100" w:firstLineChars="100"/>
      <w:outlineLvl w:val="1"/>
    </w:pPr>
    <w:rPr>
      <w:rFonts w:ascii="宋体" w:hAnsi="宋体"/>
      <w:bCs/>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c 1"/>
    <w:basedOn w:val="1"/>
    <w:next w:val="1"/>
    <w:qFormat/>
    <w:uiPriority w:val="0"/>
    <w:pPr>
      <w:tabs>
        <w:tab w:val="left" w:pos="567"/>
        <w:tab w:val="left" w:pos="840"/>
        <w:tab w:val="right" w:leader="dot" w:pos="9627"/>
      </w:tabs>
      <w:spacing w:before="156" w:beforeLines="50" w:after="156" w:afterLines="50"/>
    </w:pPr>
    <w:rPr>
      <w:rFonts w:ascii="Arial" w:hAnsi="Arial"/>
      <w:szCs w:val="24"/>
    </w:rPr>
  </w:style>
  <w:style w:type="paragraph" w:styleId="5">
    <w:name w:val="toc 2"/>
    <w:basedOn w:val="1"/>
    <w:next w:val="1"/>
    <w:qFormat/>
    <w:uiPriority w:val="0"/>
    <w:pPr>
      <w:ind w:left="420" w:leftChars="200"/>
    </w:pPr>
    <w:rPr>
      <w:rFonts w:ascii="Arial" w:hAnsi="Arial"/>
      <w:sz w:val="24"/>
      <w:szCs w:val="24"/>
    </w:rPr>
  </w:style>
  <w:style w:type="character" w:styleId="8">
    <w:name w:val="Hyperlink"/>
    <w:qFormat/>
    <w:uiPriority w:val="0"/>
    <w:rPr>
      <w:color w:val="0000FF"/>
      <w:u w:val="single"/>
    </w:rPr>
  </w:style>
  <w:style w:type="paragraph" w:customStyle="1" w:styleId="9">
    <w:name w:val="_Style 4"/>
    <w:basedOn w:val="2"/>
    <w:next w:val="1"/>
    <w:qFormat/>
    <w:uiPriority w:val="0"/>
    <w:pPr>
      <w:widowControl/>
      <w:spacing w:before="480" w:beforeLines="0" w:after="0" w:afterLines="0" w:line="276" w:lineRule="auto"/>
      <w:outlineLvl w:val="9"/>
    </w:pPr>
    <w:rPr>
      <w:rFonts w:ascii="Cambria" w:hAnsi="Cambria"/>
      <w:color w:val="365F91"/>
      <w:kern w:val="0"/>
      <w:sz w:val="28"/>
      <w:szCs w:val="28"/>
    </w:rPr>
  </w:style>
  <w:style w:type="paragraph" w:customStyle="1" w:styleId="10">
    <w:name w:val="Text"/>
    <w:basedOn w:val="1"/>
    <w:qFormat/>
    <w:uiPriority w:val="0"/>
    <w:pPr>
      <w:widowControl/>
      <w:spacing w:before="120" w:beforeLines="0"/>
    </w:pPr>
    <w:rPr>
      <w:kern w:val="0"/>
      <w:sz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3446</Words>
  <Characters>3768</Characters>
  <Lines>0</Lines>
  <Paragraphs>0</Paragraphs>
  <TotalTime>171</TotalTime>
  <ScaleCrop>false</ScaleCrop>
  <LinksUpToDate>false</LinksUpToDate>
  <CharactersWithSpaces>3956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2022-11-08T01:11:00Z</dcterms:created>
  <dc:creator>gaopeng</dc:creator>
  <cp:lastModifiedBy>WPS_1559701585</cp:lastModifiedBy>
  <dcterms:modified xsi:type="dcterms:W3CDTF">2022-11-08T08:53:17Z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6C0AE99D680F45C5836653B5122BAE67</vt:lpwstr>
  </property>
</Properties>
</file>